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76E769" w14:textId="7D750763" w:rsidR="009278B6" w:rsidRDefault="00716EF8" w:rsidP="00562FD2">
      <w:pPr>
        <w:spacing w:after="0"/>
        <w:rPr>
          <w:rFonts w:ascii="Times New Roman" w:eastAsia="Times New Roman" w:hAnsi="Times New Roman" w:cs="Times New Roman"/>
          <w:b/>
          <w:sz w:val="24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1382D73A" wp14:editId="21AF0328">
            <wp:simplePos x="0" y="0"/>
            <wp:positionH relativeFrom="column">
              <wp:posOffset>4034790</wp:posOffset>
            </wp:positionH>
            <wp:positionV relativeFrom="paragraph">
              <wp:posOffset>13335</wp:posOffset>
            </wp:positionV>
            <wp:extent cx="1096652" cy="1009650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308" cy="1010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2FD2">
        <w:rPr>
          <w:rFonts w:ascii="Times New Roman" w:eastAsia="Times New Roman" w:hAnsi="Times New Roman" w:cs="Times New Roman"/>
          <w:b/>
          <w:sz w:val="24"/>
        </w:rPr>
        <w:t xml:space="preserve">            </w:t>
      </w:r>
      <w:r w:rsidR="0041032D">
        <w:rPr>
          <w:noProof/>
          <w:lang w:val="es-ES_tradnl"/>
        </w:rPr>
        <w:t xml:space="preserve">  </w:t>
      </w:r>
      <w:r w:rsidR="00562FD2"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</w:t>
      </w:r>
    </w:p>
    <w:p w14:paraId="2F03DEB4" w14:textId="006D3055" w:rsidR="0041032D" w:rsidRDefault="00716EF8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  <w:bookmarkStart w:id="0" w:name="_Hlk114572754"/>
      <w:bookmarkStart w:id="1" w:name="_Hlk115181339"/>
      <w:r>
        <w:rPr>
          <w:noProof/>
        </w:rPr>
        <w:drawing>
          <wp:inline distT="0" distB="0" distL="0" distR="0" wp14:anchorId="77E3D6C3" wp14:editId="7AB2E548">
            <wp:extent cx="1971675" cy="952500"/>
            <wp:effectExtent l="0" t="0" r="0" b="0"/>
            <wp:docPr id="1735045091" name="Imagen 2" descr="Sociedad Chilena de Cirugía Plás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Sociedad Chilena de Cirugía Plástic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24163" w14:textId="77777777" w:rsidR="001F1B33" w:rsidRDefault="001F1B33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</w:p>
    <w:p w14:paraId="29EE2F68" w14:textId="50F80F23" w:rsidR="001F1B33" w:rsidRPr="00F63507" w:rsidRDefault="001F1B33" w:rsidP="001F1B33">
      <w:pPr>
        <w:spacing w:after="0"/>
        <w:rPr>
          <w:rStyle w:val="Ttulodellibro"/>
          <w:rFonts w:ascii="Times New Roman" w:hAnsi="Times New Roman" w:cs="Times New Roman"/>
          <w:sz w:val="24"/>
          <w:szCs w:val="24"/>
        </w:rPr>
      </w:pPr>
      <w:r w:rsidRPr="00F63507">
        <w:rPr>
          <w:rStyle w:val="Ttulodellibro"/>
          <w:rFonts w:ascii="Times New Roman" w:hAnsi="Times New Roman" w:cs="Times New Roman"/>
          <w:sz w:val="24"/>
          <w:szCs w:val="24"/>
        </w:rPr>
        <w:t>JUEVES 2</w:t>
      </w:r>
      <w:r>
        <w:rPr>
          <w:rStyle w:val="Ttulodellibro"/>
          <w:rFonts w:ascii="Times New Roman" w:hAnsi="Times New Roman" w:cs="Times New Roman"/>
          <w:sz w:val="24"/>
          <w:szCs w:val="24"/>
        </w:rPr>
        <w:t>1</w:t>
      </w:r>
      <w:r w:rsidRPr="00F63507">
        <w:rPr>
          <w:rStyle w:val="Ttulodellibro"/>
          <w:rFonts w:ascii="Times New Roman" w:hAnsi="Times New Roman" w:cs="Times New Roman"/>
          <w:sz w:val="24"/>
          <w:szCs w:val="24"/>
        </w:rPr>
        <w:t xml:space="preserve"> DE NOVIEMBRE DE 202</w:t>
      </w:r>
      <w:r w:rsidR="00236816">
        <w:rPr>
          <w:rStyle w:val="Ttulodellibro"/>
          <w:rFonts w:ascii="Times New Roman" w:hAnsi="Times New Roman" w:cs="Times New Roman"/>
          <w:sz w:val="24"/>
          <w:szCs w:val="24"/>
        </w:rPr>
        <w:t>4</w:t>
      </w:r>
    </w:p>
    <w:p w14:paraId="319D72F6" w14:textId="77777777" w:rsidR="001F1B33" w:rsidRPr="00F63507" w:rsidRDefault="001F1B33" w:rsidP="001F1B33">
      <w:pPr>
        <w:spacing w:after="0"/>
        <w:jc w:val="both"/>
        <w:rPr>
          <w:rStyle w:val="Ttulodellibro"/>
          <w:rFonts w:ascii="Times New Roman" w:hAnsi="Times New Roman" w:cs="Times New Roman"/>
          <w:sz w:val="24"/>
          <w:szCs w:val="24"/>
        </w:rPr>
      </w:pPr>
      <w:r w:rsidRPr="00F63507">
        <w:rPr>
          <w:rStyle w:val="Ttulodellibro"/>
          <w:rFonts w:ascii="Times New Roman" w:hAnsi="Times New Roman" w:cs="Times New Roman"/>
          <w:sz w:val="24"/>
          <w:szCs w:val="24"/>
        </w:rPr>
        <w:t xml:space="preserve">salón </w:t>
      </w:r>
      <w:r>
        <w:rPr>
          <w:rStyle w:val="Ttulodellibro"/>
          <w:rFonts w:ascii="Times New Roman" w:hAnsi="Times New Roman" w:cs="Times New Roman"/>
          <w:sz w:val="24"/>
          <w:szCs w:val="24"/>
        </w:rPr>
        <w:t>bahía 3</w:t>
      </w:r>
    </w:p>
    <w:p w14:paraId="00501A78" w14:textId="77777777" w:rsidR="001F1B33" w:rsidRDefault="001F1B33" w:rsidP="001F1B33">
      <w:pPr>
        <w:spacing w:after="0"/>
        <w:rPr>
          <w:rStyle w:val="Ttulodellibro"/>
          <w:rFonts w:ascii="Times New Roman" w:hAnsi="Times New Roman" w:cs="Times New Roman"/>
        </w:rPr>
      </w:pPr>
    </w:p>
    <w:p w14:paraId="1C140B91" w14:textId="77777777" w:rsidR="001F1B33" w:rsidRDefault="001F1B33" w:rsidP="001F1B33">
      <w:pPr>
        <w:spacing w:after="0"/>
        <w:ind w:left="1416"/>
      </w:pPr>
      <w:r>
        <w:rPr>
          <w:rFonts w:ascii="Times New Roman" w:hAnsi="Times New Roman"/>
          <w:b/>
        </w:rPr>
        <w:t>SOCIEDAD CHILENA DE CIRUGÍA PLÁSTICA RECONSTRUCTIVA Y ESTÉTICA.</w:t>
      </w:r>
    </w:p>
    <w:p w14:paraId="480C8654" w14:textId="77777777" w:rsidR="001F1B33" w:rsidRDefault="001F1B33" w:rsidP="001F1B33">
      <w:pPr>
        <w:pStyle w:val="Sinespaciado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Presidente: </w:t>
      </w:r>
      <w:r>
        <w:rPr>
          <w:rFonts w:ascii="Times New Roman" w:hAnsi="Times New Roman"/>
          <w:bCs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Dra. Susana Benítez S., M.S.Ch.C.</w:t>
      </w:r>
    </w:p>
    <w:p w14:paraId="238A25C6" w14:textId="77777777" w:rsidR="001F1B33" w:rsidRPr="00901B2B" w:rsidRDefault="001F1B33" w:rsidP="001F1B33">
      <w:pPr>
        <w:pStyle w:val="Sinespaciado"/>
        <w:ind w:left="708" w:firstLine="708"/>
        <w:rPr>
          <w:rFonts w:ascii="Times New Roman" w:hAnsi="Times New Roman" w:cs="Times New Roman"/>
          <w:sz w:val="24"/>
          <w:szCs w:val="24"/>
        </w:rPr>
      </w:pPr>
    </w:p>
    <w:p w14:paraId="05D7EDEE" w14:textId="77777777" w:rsidR="001F1B33" w:rsidRDefault="001F1B33" w:rsidP="001F1B33">
      <w:pPr>
        <w:spacing w:after="0"/>
        <w:ind w:left="708" w:firstLine="708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XXI JORNADAS CHILENAS DE CIRUGÍA PLÁSTICA</w:t>
      </w:r>
    </w:p>
    <w:p w14:paraId="47CF8480" w14:textId="77777777" w:rsidR="001F1B33" w:rsidRDefault="001F1B33" w:rsidP="001F1B33">
      <w:pPr>
        <w:pStyle w:val="Sinespaciad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Cs/>
        </w:rPr>
        <w:tab/>
      </w:r>
      <w:r>
        <w:rPr>
          <w:rFonts w:ascii="Times New Roman" w:hAnsi="Times New Roman"/>
          <w:b/>
          <w:bCs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>Coordinadora:    Dra. Claudia Albornoz  G., M.S.Ch.C.</w:t>
      </w:r>
    </w:p>
    <w:p w14:paraId="7F1AEF73" w14:textId="77777777" w:rsidR="001F1B33" w:rsidRDefault="001F1B33" w:rsidP="001F1B33">
      <w:pPr>
        <w:spacing w:after="0"/>
        <w:jc w:val="center"/>
        <w:rPr>
          <w:rStyle w:val="Ttulodellibro"/>
        </w:rPr>
      </w:pPr>
      <w:r>
        <w:rPr>
          <w:rStyle w:val="Ttulodellibro"/>
          <w:rFonts w:ascii="Times New Roman" w:hAnsi="Times New Roman" w:cs="Times New Roman"/>
        </w:rPr>
        <w:t xml:space="preserve">                </w:t>
      </w:r>
    </w:p>
    <w:p w14:paraId="4760FD85" w14:textId="77777777" w:rsidR="001F1B33" w:rsidRDefault="001F1B33" w:rsidP="001F1B33">
      <w:pPr>
        <w:spacing w:after="0"/>
        <w:rPr>
          <w:rFonts w:ascii="Times New Roman" w:hAnsi="Times New Roman" w:cs="Times New Roman"/>
          <w:b/>
          <w:color w:val="000000" w:themeColor="text1"/>
          <w:lang w:val="es-ES"/>
        </w:rPr>
      </w:pPr>
      <w:r>
        <w:rPr>
          <w:rFonts w:ascii="Times New Roman" w:hAnsi="Times New Roman" w:cs="Times New Roman"/>
          <w:bCs/>
          <w:color w:val="000000" w:themeColor="text1"/>
          <w:lang w:val="es-ES"/>
        </w:rPr>
        <w:t>14:30 a 16:30</w:t>
      </w:r>
      <w:r>
        <w:rPr>
          <w:rFonts w:ascii="Times New Roman" w:hAnsi="Times New Roman" w:cs="Times New Roman"/>
          <w:b/>
          <w:color w:val="000000" w:themeColor="text1"/>
          <w:lang w:val="es-ES"/>
        </w:rPr>
        <w:t xml:space="preserve">  MÓDULO I: “SANTIAGO NO ES CHILE”</w:t>
      </w:r>
    </w:p>
    <w:p w14:paraId="6EEAC323" w14:textId="647F24F5" w:rsidR="001F1B33" w:rsidRPr="00B55696" w:rsidRDefault="001F1B33" w:rsidP="001F1B33">
      <w:pPr>
        <w:spacing w:after="0"/>
        <w:rPr>
          <w:rFonts w:ascii="Times New Roman" w:hAnsi="Times New Roman" w:cs="Times New Roman"/>
          <w:bCs/>
          <w:color w:val="000000" w:themeColor="text1"/>
          <w:lang w:val="es-ES"/>
        </w:rPr>
      </w:pPr>
      <w:r>
        <w:rPr>
          <w:rFonts w:ascii="Times New Roman" w:hAnsi="Times New Roman" w:cs="Times New Roman"/>
          <w:b/>
          <w:color w:val="000000" w:themeColor="text1"/>
          <w:lang w:val="es-ES"/>
        </w:rPr>
        <w:tab/>
      </w:r>
      <w:r>
        <w:rPr>
          <w:rFonts w:ascii="Times New Roman" w:hAnsi="Times New Roman" w:cs="Times New Roman"/>
          <w:b/>
          <w:color w:val="000000" w:themeColor="text1"/>
          <w:lang w:val="es-ES"/>
        </w:rPr>
        <w:tab/>
      </w:r>
      <w:r w:rsidRPr="00B55696">
        <w:rPr>
          <w:rFonts w:ascii="Times New Roman" w:hAnsi="Times New Roman" w:cs="Times New Roman"/>
          <w:bCs/>
          <w:color w:val="000000" w:themeColor="text1"/>
          <w:lang w:val="es-ES"/>
        </w:rPr>
        <w:t xml:space="preserve">Moderadores: </w:t>
      </w:r>
      <w:r>
        <w:rPr>
          <w:rFonts w:ascii="Times New Roman" w:hAnsi="Times New Roman" w:cs="Times New Roman"/>
          <w:bCs/>
          <w:color w:val="000000" w:themeColor="text1"/>
          <w:lang w:val="es-ES"/>
        </w:rPr>
        <w:tab/>
      </w:r>
      <w:r w:rsidRPr="00B55696">
        <w:rPr>
          <w:rFonts w:ascii="Times New Roman" w:hAnsi="Times New Roman" w:cs="Times New Roman"/>
          <w:bCs/>
          <w:color w:val="000000" w:themeColor="text1"/>
          <w:lang w:val="es-ES"/>
        </w:rPr>
        <w:t>Dr. Carlos Ayala</w:t>
      </w:r>
      <w:r>
        <w:rPr>
          <w:rFonts w:ascii="Times New Roman" w:hAnsi="Times New Roman" w:cs="Times New Roman"/>
          <w:bCs/>
          <w:color w:val="000000" w:themeColor="text1"/>
          <w:lang w:val="es-ES"/>
        </w:rPr>
        <w:t xml:space="preserve"> </w:t>
      </w:r>
      <w:r w:rsidR="004562BC">
        <w:rPr>
          <w:rFonts w:ascii="Times New Roman" w:hAnsi="Times New Roman" w:cs="Times New Roman"/>
          <w:bCs/>
          <w:color w:val="000000" w:themeColor="text1"/>
          <w:lang w:val="es-ES"/>
        </w:rPr>
        <w:t>P.</w:t>
      </w:r>
    </w:p>
    <w:p w14:paraId="3F4CFE2A" w14:textId="77777777" w:rsidR="001F1B33" w:rsidRPr="00B55696" w:rsidRDefault="001F1B33" w:rsidP="001F1B33">
      <w:pPr>
        <w:spacing w:after="0"/>
        <w:rPr>
          <w:rFonts w:ascii="Times New Roman" w:hAnsi="Times New Roman" w:cs="Times New Roman"/>
          <w:bCs/>
          <w:color w:val="000000" w:themeColor="text1"/>
          <w:lang w:val="es-ES"/>
        </w:rPr>
      </w:pPr>
      <w:r w:rsidRPr="00B55696">
        <w:rPr>
          <w:rFonts w:ascii="Times New Roman" w:hAnsi="Times New Roman" w:cs="Times New Roman"/>
          <w:bCs/>
          <w:color w:val="000000" w:themeColor="text1"/>
          <w:lang w:val="es-ES"/>
        </w:rPr>
        <w:tab/>
      </w:r>
      <w:r w:rsidRPr="00B55696">
        <w:rPr>
          <w:rFonts w:ascii="Times New Roman" w:hAnsi="Times New Roman" w:cs="Times New Roman"/>
          <w:bCs/>
          <w:color w:val="000000" w:themeColor="text1"/>
          <w:lang w:val="es-ES"/>
        </w:rPr>
        <w:tab/>
      </w:r>
      <w:r w:rsidRPr="00B55696">
        <w:rPr>
          <w:rFonts w:ascii="Times New Roman" w:hAnsi="Times New Roman" w:cs="Times New Roman"/>
          <w:bCs/>
          <w:color w:val="000000" w:themeColor="text1"/>
          <w:lang w:val="es-ES"/>
        </w:rPr>
        <w:tab/>
      </w:r>
      <w:r w:rsidRPr="00B55696">
        <w:rPr>
          <w:rFonts w:ascii="Times New Roman" w:hAnsi="Times New Roman" w:cs="Times New Roman"/>
          <w:bCs/>
          <w:color w:val="000000" w:themeColor="text1"/>
          <w:lang w:val="es-ES"/>
        </w:rPr>
        <w:tab/>
        <w:t>Dr. Marcelo Fonseca</w:t>
      </w:r>
      <w:r>
        <w:rPr>
          <w:rFonts w:ascii="Times New Roman" w:hAnsi="Times New Roman" w:cs="Times New Roman"/>
          <w:bCs/>
          <w:color w:val="000000" w:themeColor="text1"/>
          <w:lang w:val="es-ES"/>
        </w:rPr>
        <w:t xml:space="preserve"> C., M.S.Ch.C.</w:t>
      </w:r>
    </w:p>
    <w:p w14:paraId="07BF7331" w14:textId="77777777" w:rsidR="001F1B33" w:rsidRDefault="001F1B33" w:rsidP="001F1B33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</w:p>
    <w:p w14:paraId="56B2E1C9" w14:textId="77777777" w:rsidR="001F1B33" w:rsidRPr="00B55696" w:rsidRDefault="001F1B33" w:rsidP="001F1B33">
      <w:pPr>
        <w:spacing w:after="0" w:line="240" w:lineRule="atLeast"/>
        <w:rPr>
          <w:rFonts w:ascii="Times New Roman" w:hAnsi="Times New Roman" w:cs="Times New Roman"/>
          <w:color w:val="000000" w:themeColor="text1"/>
          <w:lang w:val="es-ES"/>
        </w:rPr>
      </w:pPr>
      <w:r w:rsidRPr="00B55696">
        <w:rPr>
          <w:rFonts w:ascii="Times New Roman" w:hAnsi="Times New Roman" w:cs="Times New Roman"/>
          <w:color w:val="000000" w:themeColor="text1"/>
          <w:lang w:val="es-ES"/>
        </w:rPr>
        <w:t xml:space="preserve">14:30 a 14:40   Bienvenida </w:t>
      </w:r>
    </w:p>
    <w:p w14:paraId="278CC4B2" w14:textId="77777777" w:rsidR="001F1B33" w:rsidRPr="00B55696" w:rsidRDefault="001F1B33" w:rsidP="001F1B33">
      <w:pPr>
        <w:spacing w:after="0" w:line="240" w:lineRule="atLeast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  <w:r w:rsidRPr="00B55696">
        <w:rPr>
          <w:rFonts w:ascii="Times New Roman" w:hAnsi="Times New Roman" w:cs="Times New Roman"/>
          <w:lang w:val="es-MX"/>
        </w:rPr>
        <w:t xml:space="preserve">Dr. Alvaro Cuadra  </w:t>
      </w:r>
      <w:r>
        <w:rPr>
          <w:rFonts w:ascii="Times New Roman" w:hAnsi="Times New Roman" w:cs="Times New Roman"/>
          <w:lang w:val="es-MX"/>
        </w:rPr>
        <w:t>C.</w:t>
      </w:r>
    </w:p>
    <w:p w14:paraId="5E62B0FC" w14:textId="77777777" w:rsidR="001F1B33" w:rsidRPr="00B55696" w:rsidRDefault="001F1B33" w:rsidP="001F1B33">
      <w:pPr>
        <w:spacing w:after="0" w:line="240" w:lineRule="atLeast"/>
        <w:ind w:firstLine="708"/>
        <w:rPr>
          <w:rFonts w:ascii="Times New Roman" w:hAnsi="Times New Roman" w:cs="Times New Roman"/>
          <w:color w:val="000000" w:themeColor="text1"/>
          <w:lang w:val="es-ES"/>
        </w:rPr>
      </w:pPr>
      <w:r w:rsidRPr="00B55696">
        <w:rPr>
          <w:rFonts w:ascii="Times New Roman" w:hAnsi="Times New Roman" w:cs="Times New Roman"/>
          <w:color w:val="000000" w:themeColor="text1"/>
          <w:lang w:val="es-ES"/>
        </w:rPr>
        <w:tab/>
      </w:r>
      <w:r w:rsidRPr="00B55696">
        <w:rPr>
          <w:rFonts w:ascii="Times New Roman" w:hAnsi="Times New Roman" w:cs="Times New Roman"/>
          <w:color w:val="000000" w:themeColor="text1"/>
          <w:lang w:val="es-ES"/>
        </w:rPr>
        <w:tab/>
      </w:r>
    </w:p>
    <w:p w14:paraId="0B2CA8F7" w14:textId="77777777" w:rsidR="001F1B33" w:rsidRPr="00B55696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B55696">
        <w:rPr>
          <w:rFonts w:ascii="Times New Roman" w:hAnsi="Times New Roman" w:cs="Times New Roman"/>
          <w:color w:val="000000" w:themeColor="text1"/>
          <w:lang w:val="es-ES"/>
        </w:rPr>
        <w:t>14:40 a 15:00</w:t>
      </w:r>
      <w:r w:rsidRPr="00B55696">
        <w:rPr>
          <w:rFonts w:ascii="Times New Roman" w:hAnsi="Times New Roman" w:cs="Times New Roman"/>
          <w:color w:val="000000" w:themeColor="text1"/>
          <w:lang w:val="es-ES"/>
        </w:rPr>
        <w:tab/>
      </w:r>
      <w:r w:rsidRPr="00B55696">
        <w:rPr>
          <w:rFonts w:ascii="Times New Roman" w:eastAsia="Calibri" w:hAnsi="Times New Roman" w:cs="Times New Roman"/>
        </w:rPr>
        <w:t>Banco de piel y tejidos, nuestros primeros 250 donantes</w:t>
      </w:r>
    </w:p>
    <w:p w14:paraId="4B5AB10B" w14:textId="77777777" w:rsidR="001F1B33" w:rsidRPr="00B55696" w:rsidRDefault="001F1B33" w:rsidP="001F1B33">
      <w:pPr>
        <w:spacing w:after="0"/>
        <w:ind w:left="708" w:firstLine="708"/>
        <w:rPr>
          <w:rFonts w:ascii="Times New Roman" w:eastAsia="Calibri" w:hAnsi="Times New Roman" w:cs="Times New Roman"/>
        </w:rPr>
      </w:pPr>
      <w:r w:rsidRPr="00B55696">
        <w:rPr>
          <w:rFonts w:ascii="Times New Roman" w:eastAsia="Calibri" w:hAnsi="Times New Roman" w:cs="Times New Roman"/>
        </w:rPr>
        <w:t>Dr. Marcelo Fonseca</w:t>
      </w:r>
      <w:r>
        <w:rPr>
          <w:rFonts w:ascii="Times New Roman" w:eastAsia="Calibri" w:hAnsi="Times New Roman" w:cs="Times New Roman"/>
        </w:rPr>
        <w:t xml:space="preserve"> C., M.S.Ch.C.</w:t>
      </w:r>
    </w:p>
    <w:p w14:paraId="7146DE5E" w14:textId="77777777" w:rsidR="001F1B33" w:rsidRPr="00B55696" w:rsidRDefault="001F1B33" w:rsidP="001F1B33">
      <w:pPr>
        <w:spacing w:after="0" w:line="240" w:lineRule="atLeast"/>
        <w:ind w:firstLine="708"/>
        <w:rPr>
          <w:rFonts w:ascii="Times New Roman" w:hAnsi="Times New Roman" w:cs="Times New Roman"/>
          <w:color w:val="000000" w:themeColor="text1"/>
          <w:lang w:val="es-ES"/>
        </w:rPr>
      </w:pPr>
    </w:p>
    <w:p w14:paraId="46CDA127" w14:textId="77777777" w:rsidR="001F1B33" w:rsidRPr="00B55696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B55696">
        <w:rPr>
          <w:rFonts w:ascii="Times New Roman" w:hAnsi="Times New Roman" w:cs="Times New Roman"/>
          <w:color w:val="000000" w:themeColor="text1"/>
          <w:lang w:val="es-ES"/>
        </w:rPr>
        <w:t>15:00 a 15:20</w:t>
      </w:r>
      <w:r w:rsidRPr="00B55696">
        <w:rPr>
          <w:rFonts w:ascii="Times New Roman" w:hAnsi="Times New Roman" w:cs="Times New Roman"/>
          <w:color w:val="000000" w:themeColor="text1"/>
          <w:lang w:val="es-ES"/>
        </w:rPr>
        <w:tab/>
      </w:r>
      <w:r w:rsidRPr="00B55696">
        <w:rPr>
          <w:rFonts w:ascii="Times New Roman" w:eastAsia="Calibri" w:hAnsi="Times New Roman" w:cs="Times New Roman"/>
        </w:rPr>
        <w:t xml:space="preserve">Reconstrucción de extremidades inferiores sin microcirugía </w:t>
      </w:r>
    </w:p>
    <w:p w14:paraId="59AC2950" w14:textId="77777777" w:rsidR="001F1B33" w:rsidRPr="00B55696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B55696">
        <w:rPr>
          <w:rFonts w:ascii="Times New Roman" w:eastAsia="Calibri" w:hAnsi="Times New Roman" w:cs="Times New Roman"/>
        </w:rPr>
        <w:tab/>
      </w:r>
      <w:r w:rsidRPr="00B55696">
        <w:rPr>
          <w:rFonts w:ascii="Times New Roman" w:eastAsia="Calibri" w:hAnsi="Times New Roman" w:cs="Times New Roman"/>
        </w:rPr>
        <w:tab/>
        <w:t xml:space="preserve">Dra. Valeria Arancibia </w:t>
      </w:r>
      <w:r>
        <w:rPr>
          <w:rFonts w:ascii="Times New Roman" w:eastAsia="Calibri" w:hAnsi="Times New Roman" w:cs="Times New Roman"/>
        </w:rPr>
        <w:t>Q.</w:t>
      </w:r>
      <w:r w:rsidRPr="00B55696">
        <w:rPr>
          <w:rFonts w:ascii="Times New Roman" w:eastAsia="Calibri" w:hAnsi="Times New Roman" w:cs="Times New Roman"/>
        </w:rPr>
        <w:t xml:space="preserve"> </w:t>
      </w:r>
    </w:p>
    <w:p w14:paraId="3CB9BB3A" w14:textId="77777777" w:rsidR="001F1B33" w:rsidRPr="00B55696" w:rsidRDefault="001F1B33" w:rsidP="001F1B33">
      <w:pPr>
        <w:spacing w:after="0" w:line="240" w:lineRule="atLeast"/>
        <w:rPr>
          <w:rFonts w:ascii="Times New Roman" w:hAnsi="Times New Roman" w:cs="Times New Roman"/>
          <w:color w:val="000000" w:themeColor="text1"/>
          <w:lang w:val="es-ES"/>
        </w:rPr>
      </w:pPr>
    </w:p>
    <w:p w14:paraId="3C507FC1" w14:textId="77777777" w:rsidR="001F1B33" w:rsidRPr="00B55696" w:rsidRDefault="001F1B33" w:rsidP="001F1B33">
      <w:pPr>
        <w:spacing w:after="0"/>
        <w:ind w:left="2160" w:hanging="2160"/>
        <w:rPr>
          <w:rFonts w:ascii="Times New Roman" w:eastAsia="Calibri" w:hAnsi="Times New Roman" w:cs="Times New Roman"/>
        </w:rPr>
      </w:pPr>
      <w:r w:rsidRPr="00B55696">
        <w:rPr>
          <w:rFonts w:ascii="Times New Roman" w:hAnsi="Times New Roman" w:cs="Times New Roman"/>
          <w:color w:val="000000" w:themeColor="text1"/>
          <w:lang w:val="es-ES"/>
        </w:rPr>
        <w:t xml:space="preserve">15:20 a 15:40    </w:t>
      </w:r>
      <w:r w:rsidRPr="00B55696">
        <w:rPr>
          <w:rFonts w:ascii="Times New Roman" w:eastAsia="Calibri" w:hAnsi="Times New Roman" w:cs="Times New Roman"/>
        </w:rPr>
        <w:t>Lista de espera en cirugía plástica, una deuda del sistema</w:t>
      </w:r>
    </w:p>
    <w:p w14:paraId="7741E73A" w14:textId="6DE96EAD" w:rsidR="001F1B33" w:rsidRPr="00B55696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B55696">
        <w:rPr>
          <w:rFonts w:ascii="Times New Roman" w:eastAsia="Calibri" w:hAnsi="Times New Roman" w:cs="Times New Roman"/>
        </w:rPr>
        <w:tab/>
      </w:r>
      <w:r w:rsidRPr="00B55696">
        <w:rPr>
          <w:rFonts w:ascii="Times New Roman" w:eastAsia="Calibri" w:hAnsi="Times New Roman" w:cs="Times New Roman"/>
        </w:rPr>
        <w:tab/>
        <w:t xml:space="preserve"> Dra. Maritza Maripangui</w:t>
      </w:r>
      <w:r w:rsidR="00C35D95">
        <w:rPr>
          <w:rFonts w:ascii="Times New Roman" w:eastAsia="Calibri" w:hAnsi="Times New Roman" w:cs="Times New Roman"/>
        </w:rPr>
        <w:t xml:space="preserve"> D.</w:t>
      </w:r>
    </w:p>
    <w:p w14:paraId="36508D4A" w14:textId="77777777" w:rsidR="001F1B33" w:rsidRPr="00B55696" w:rsidRDefault="001F1B33" w:rsidP="001F1B33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</w:p>
    <w:p w14:paraId="4B49150B" w14:textId="77777777" w:rsidR="001F1B33" w:rsidRPr="00B55696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B55696">
        <w:rPr>
          <w:rFonts w:ascii="Times New Roman" w:hAnsi="Times New Roman" w:cs="Times New Roman"/>
          <w:color w:val="000000" w:themeColor="text1"/>
          <w:lang w:val="es-ES"/>
        </w:rPr>
        <w:t>15:40 a 16:00</w:t>
      </w:r>
      <w:r w:rsidRPr="00B55696">
        <w:rPr>
          <w:rFonts w:ascii="Times New Roman" w:hAnsi="Times New Roman" w:cs="Times New Roman"/>
          <w:color w:val="000000" w:themeColor="text1"/>
          <w:lang w:val="es-ES"/>
        </w:rPr>
        <w:tab/>
      </w:r>
      <w:r w:rsidRPr="00B55696">
        <w:rPr>
          <w:rFonts w:ascii="Times New Roman" w:eastAsia="Calibri" w:hAnsi="Times New Roman" w:cs="Times New Roman"/>
        </w:rPr>
        <w:t>Perspectivas desde el sur: Cirugía Plástica a 850 km de la capital</w:t>
      </w:r>
    </w:p>
    <w:p w14:paraId="4DB91393" w14:textId="252C8379" w:rsidR="001F1B33" w:rsidRPr="00B55696" w:rsidRDefault="001F1B33" w:rsidP="001F1B33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  <w:r w:rsidRPr="00B55696">
        <w:rPr>
          <w:rFonts w:ascii="Times New Roman" w:eastAsia="Calibri" w:hAnsi="Times New Roman" w:cs="Times New Roman"/>
        </w:rPr>
        <w:t>Dr. Carlos Ayala</w:t>
      </w:r>
      <w:r w:rsidRPr="00B55696">
        <w:rPr>
          <w:rFonts w:ascii="Times New Roman" w:hAnsi="Times New Roman" w:cs="Times New Roman"/>
          <w:lang w:val="es-MX"/>
        </w:rPr>
        <w:t xml:space="preserve">  </w:t>
      </w:r>
      <w:r w:rsidR="004562BC">
        <w:rPr>
          <w:rFonts w:ascii="Times New Roman" w:hAnsi="Times New Roman" w:cs="Times New Roman"/>
          <w:lang w:val="es-MX"/>
        </w:rPr>
        <w:t>P.</w:t>
      </w:r>
      <w:r w:rsidRPr="00B55696">
        <w:rPr>
          <w:rFonts w:ascii="Times New Roman" w:hAnsi="Times New Roman" w:cs="Times New Roman"/>
          <w:lang w:val="es-MX"/>
        </w:rPr>
        <w:t xml:space="preserve"> </w:t>
      </w:r>
      <w:r w:rsidR="00AE3D12">
        <w:rPr>
          <w:rFonts w:ascii="Times New Roman" w:hAnsi="Times New Roman" w:cs="Times New Roman"/>
          <w:lang w:val="es-MX"/>
        </w:rPr>
        <w:t xml:space="preserve"> </w:t>
      </w:r>
    </w:p>
    <w:p w14:paraId="5030BA4E" w14:textId="77777777" w:rsidR="001F1B33" w:rsidRPr="00B55696" w:rsidRDefault="001F1B33" w:rsidP="001F1B33">
      <w:pPr>
        <w:spacing w:after="0"/>
        <w:rPr>
          <w:rFonts w:ascii="Times New Roman" w:eastAsia="Calibri" w:hAnsi="Times New Roman" w:cs="Times New Roman"/>
          <w:lang w:val="es-ES"/>
        </w:rPr>
      </w:pPr>
    </w:p>
    <w:p w14:paraId="78681C3F" w14:textId="77777777" w:rsidR="001F1B33" w:rsidRPr="00B55696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B55696">
        <w:rPr>
          <w:rFonts w:ascii="Times New Roman" w:hAnsi="Times New Roman" w:cs="Times New Roman"/>
          <w:color w:val="000000" w:themeColor="text1"/>
          <w:lang w:val="es-ES"/>
        </w:rPr>
        <w:t xml:space="preserve">16:00 a 16:20 </w:t>
      </w:r>
      <w:r w:rsidRPr="00B55696">
        <w:rPr>
          <w:rFonts w:ascii="Times New Roman" w:hAnsi="Times New Roman" w:cs="Times New Roman"/>
          <w:color w:val="000000" w:themeColor="text1"/>
          <w:lang w:val="es-ES"/>
        </w:rPr>
        <w:tab/>
      </w:r>
      <w:r w:rsidRPr="00B55696">
        <w:rPr>
          <w:rFonts w:ascii="Times New Roman" w:eastAsia="Calibri" w:hAnsi="Times New Roman" w:cs="Times New Roman"/>
        </w:rPr>
        <w:t>Experiencia en aloinjertos de piel total en heridas complejas</w:t>
      </w:r>
    </w:p>
    <w:p w14:paraId="4D109BE4" w14:textId="77777777" w:rsidR="001F1B33" w:rsidRPr="00B55696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B55696">
        <w:rPr>
          <w:rFonts w:ascii="Times New Roman" w:eastAsia="Calibri" w:hAnsi="Times New Roman" w:cs="Times New Roman"/>
        </w:rPr>
        <w:tab/>
      </w:r>
      <w:r w:rsidRPr="00B55696">
        <w:rPr>
          <w:rFonts w:ascii="Times New Roman" w:eastAsia="Calibri" w:hAnsi="Times New Roman" w:cs="Times New Roman"/>
        </w:rPr>
        <w:tab/>
        <w:t>Dr. Joaquín Bernales</w:t>
      </w:r>
      <w:r>
        <w:rPr>
          <w:rFonts w:ascii="Times New Roman" w:eastAsia="Calibri" w:hAnsi="Times New Roman" w:cs="Times New Roman"/>
        </w:rPr>
        <w:t xml:space="preserve"> M., M.S.Ch.C.</w:t>
      </w:r>
    </w:p>
    <w:p w14:paraId="11394F2D" w14:textId="77777777" w:rsidR="001F1B33" w:rsidRPr="00B55696" w:rsidRDefault="001F1B33" w:rsidP="001F1B33">
      <w:pPr>
        <w:spacing w:after="0"/>
        <w:ind w:left="1410" w:hanging="1410"/>
        <w:rPr>
          <w:rFonts w:ascii="Times New Roman" w:hAnsi="Times New Roman" w:cs="Times New Roman"/>
          <w:color w:val="000000" w:themeColor="text1"/>
          <w:lang w:val="es-ES"/>
        </w:rPr>
      </w:pPr>
    </w:p>
    <w:p w14:paraId="5E9F208D" w14:textId="77777777" w:rsidR="001F1B33" w:rsidRPr="00B55696" w:rsidRDefault="001F1B33" w:rsidP="001F1B33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 w:rsidRPr="00B55696">
        <w:rPr>
          <w:rFonts w:ascii="Times New Roman" w:hAnsi="Times New Roman" w:cs="Times New Roman"/>
          <w:color w:val="000000" w:themeColor="text1"/>
          <w:lang w:val="es-ES"/>
        </w:rPr>
        <w:t>16:20 a 16:30   Discusión</w:t>
      </w:r>
    </w:p>
    <w:p w14:paraId="19B0ABB3" w14:textId="77777777" w:rsidR="001F1B33" w:rsidRPr="00B55696" w:rsidRDefault="001F1B33" w:rsidP="001F1B33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</w:p>
    <w:p w14:paraId="29B7A9C7" w14:textId="77777777" w:rsidR="001F1B33" w:rsidRPr="00B55696" w:rsidRDefault="001F1B33" w:rsidP="001F1B33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 w:rsidRPr="00B55696">
        <w:rPr>
          <w:rFonts w:ascii="Times New Roman" w:hAnsi="Times New Roman" w:cs="Times New Roman"/>
          <w:color w:val="000000" w:themeColor="text1"/>
          <w:lang w:val="es-ES"/>
        </w:rPr>
        <w:t xml:space="preserve">16:30 a 17:00 </w:t>
      </w:r>
      <w:r w:rsidRPr="00B55696">
        <w:rPr>
          <w:rFonts w:ascii="Times New Roman" w:hAnsi="Times New Roman" w:cs="Times New Roman"/>
          <w:color w:val="000000" w:themeColor="text1"/>
          <w:lang w:val="es-ES"/>
        </w:rPr>
        <w:tab/>
        <w:t>Café</w:t>
      </w:r>
    </w:p>
    <w:p w14:paraId="05F8F02B" w14:textId="77777777" w:rsidR="001F1B33" w:rsidRPr="00B55696" w:rsidRDefault="001F1B33" w:rsidP="001F1B33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</w:p>
    <w:p w14:paraId="49E43A6D" w14:textId="0C8700C5" w:rsidR="006D27AB" w:rsidRPr="006D27AB" w:rsidRDefault="001F1B33" w:rsidP="006D27AB">
      <w:pPr>
        <w:spacing w:after="0"/>
        <w:rPr>
          <w:rFonts w:ascii="Times New Roman" w:hAnsi="Times New Roman" w:cs="Times New Roman"/>
          <w:color w:val="000000" w:themeColor="text1"/>
        </w:rPr>
      </w:pPr>
      <w:r w:rsidRPr="00B55696">
        <w:rPr>
          <w:rFonts w:ascii="Times New Roman" w:hAnsi="Times New Roman" w:cs="Times New Roman"/>
          <w:color w:val="000000" w:themeColor="text1"/>
          <w:lang w:val="es-ES"/>
        </w:rPr>
        <w:t xml:space="preserve">17:00 a </w:t>
      </w:r>
      <w:proofErr w:type="gramStart"/>
      <w:r w:rsidRPr="00B55696">
        <w:rPr>
          <w:rFonts w:ascii="Times New Roman" w:hAnsi="Times New Roman" w:cs="Times New Roman"/>
          <w:color w:val="000000" w:themeColor="text1"/>
          <w:lang w:val="es-ES"/>
        </w:rPr>
        <w:t xml:space="preserve">18:00 </w:t>
      </w:r>
      <w:r>
        <w:rPr>
          <w:rFonts w:ascii="Times New Roman" w:hAnsi="Times New Roman" w:cs="Times New Roman"/>
          <w:color w:val="000000" w:themeColor="text1"/>
          <w:lang w:val="es-ES"/>
        </w:rPr>
        <w:t xml:space="preserve"> </w:t>
      </w:r>
      <w:r w:rsidR="006D27AB" w:rsidRPr="006D27AB">
        <w:rPr>
          <w:rFonts w:ascii="Times New Roman" w:hAnsi="Times New Roman" w:cs="Times New Roman"/>
          <w:color w:val="000000" w:themeColor="text1"/>
          <w:lang w:val="es-ES"/>
        </w:rPr>
        <w:t>“</w:t>
      </w:r>
      <w:proofErr w:type="gramEnd"/>
      <w:r w:rsidR="006D27AB" w:rsidRPr="006D27AB">
        <w:rPr>
          <w:rFonts w:ascii="Times New Roman" w:hAnsi="Times New Roman" w:cs="Times New Roman"/>
          <w:color w:val="000000" w:themeColor="text1"/>
        </w:rPr>
        <w:t>RINOPLASTIA ABIERTA Y CERRADA: EVOLUCIÓN PERSONAL EN 15 AÑOS</w:t>
      </w:r>
      <w:r w:rsidR="006D27AB">
        <w:rPr>
          <w:rFonts w:ascii="Times New Roman" w:hAnsi="Times New Roman" w:cs="Times New Roman"/>
          <w:color w:val="000000" w:themeColor="text1"/>
        </w:rPr>
        <w:t>”</w:t>
      </w:r>
    </w:p>
    <w:p w14:paraId="51611AAD" w14:textId="77777777" w:rsidR="001F1B33" w:rsidRPr="00B55696" w:rsidRDefault="001F1B33" w:rsidP="001F1B33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  <w:r w:rsidRPr="00B55696">
        <w:rPr>
          <w:rFonts w:ascii="Times New Roman" w:hAnsi="Times New Roman" w:cs="Times New Roman"/>
          <w:color w:val="000000" w:themeColor="text1"/>
          <w:lang w:val="es-ES"/>
        </w:rPr>
        <w:t xml:space="preserve">Trabajo de Ingreso Miembro Titular  </w:t>
      </w:r>
    </w:p>
    <w:p w14:paraId="1549480D" w14:textId="3413BB6F" w:rsidR="001F1B33" w:rsidRPr="00B55696" w:rsidRDefault="001F1B33" w:rsidP="001F1B33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  <w:r w:rsidRPr="00B55696">
        <w:rPr>
          <w:rFonts w:ascii="Times New Roman" w:hAnsi="Times New Roman" w:cs="Times New Roman"/>
          <w:color w:val="000000" w:themeColor="text1"/>
          <w:lang w:val="es-ES"/>
        </w:rPr>
        <w:t xml:space="preserve">Dr. Rodrigo Vielma  </w:t>
      </w:r>
      <w:r w:rsidR="00456484">
        <w:rPr>
          <w:rFonts w:ascii="Times New Roman" w:hAnsi="Times New Roman" w:cs="Times New Roman"/>
          <w:color w:val="000000" w:themeColor="text1"/>
          <w:lang w:val="es-ES"/>
        </w:rPr>
        <w:t>M.</w:t>
      </w:r>
    </w:p>
    <w:p w14:paraId="375DCF19" w14:textId="46BE356C" w:rsidR="001F1B33" w:rsidRPr="00B55696" w:rsidRDefault="001F1B33" w:rsidP="001F1B33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  <w:r w:rsidRPr="00B55696">
        <w:rPr>
          <w:rFonts w:ascii="Times New Roman" w:hAnsi="Times New Roman" w:cs="Times New Roman"/>
          <w:color w:val="000000" w:themeColor="text1"/>
          <w:lang w:val="es-ES"/>
        </w:rPr>
        <w:t>Comenta: Dr. Claudio Thomas</w:t>
      </w:r>
      <w:r w:rsidR="00456484">
        <w:rPr>
          <w:rFonts w:ascii="Times New Roman" w:hAnsi="Times New Roman" w:cs="Times New Roman"/>
          <w:color w:val="000000" w:themeColor="text1"/>
          <w:lang w:val="es-ES"/>
        </w:rPr>
        <w:t xml:space="preserve"> B.</w:t>
      </w:r>
    </w:p>
    <w:p w14:paraId="24DECAA6" w14:textId="77777777" w:rsidR="001F1B33" w:rsidRPr="00B55696" w:rsidRDefault="001F1B33" w:rsidP="001F1B33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 w:rsidRPr="00B55696">
        <w:rPr>
          <w:rFonts w:ascii="Times New Roman" w:hAnsi="Times New Roman" w:cs="Times New Roman"/>
          <w:color w:val="000000" w:themeColor="text1"/>
          <w:lang w:val="es-ES"/>
        </w:rPr>
        <w:t xml:space="preserve">                    </w:t>
      </w:r>
    </w:p>
    <w:p w14:paraId="1211109C" w14:textId="77777777" w:rsidR="001F1B33" w:rsidRDefault="001F1B33" w:rsidP="001F1B33">
      <w:pPr>
        <w:rPr>
          <w:rStyle w:val="Ttulodellibro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     </w:t>
      </w:r>
    </w:p>
    <w:p w14:paraId="2E468B2D" w14:textId="77777777" w:rsidR="004D1656" w:rsidRDefault="004D1656" w:rsidP="001F1B33">
      <w:pPr>
        <w:spacing w:after="0"/>
        <w:rPr>
          <w:rStyle w:val="Ttulodellibro"/>
          <w:rFonts w:ascii="Times New Roman" w:hAnsi="Times New Roman" w:cs="Times New Roman"/>
        </w:rPr>
      </w:pPr>
    </w:p>
    <w:p w14:paraId="77882C55" w14:textId="77777777" w:rsidR="004D1656" w:rsidRDefault="004D1656" w:rsidP="001F1B33">
      <w:pPr>
        <w:spacing w:after="0"/>
        <w:rPr>
          <w:rStyle w:val="Ttulodellibro"/>
          <w:rFonts w:ascii="Times New Roman" w:hAnsi="Times New Roman" w:cs="Times New Roman"/>
        </w:rPr>
      </w:pPr>
    </w:p>
    <w:p w14:paraId="33B6DD08" w14:textId="63560EF1" w:rsidR="001F1B33" w:rsidRDefault="001F1B33" w:rsidP="001F1B33">
      <w:pPr>
        <w:spacing w:after="0"/>
        <w:rPr>
          <w:rStyle w:val="Ttulodellibro"/>
          <w:rFonts w:ascii="Times New Roman" w:hAnsi="Times New Roman" w:cs="Times New Roman"/>
        </w:rPr>
      </w:pPr>
      <w:r>
        <w:rPr>
          <w:rStyle w:val="Ttulodellibro"/>
          <w:rFonts w:ascii="Times New Roman" w:hAnsi="Times New Roman" w:cs="Times New Roman"/>
        </w:rPr>
        <w:t>VIERNES 22 DE NOVIEMBRE DE 2024</w:t>
      </w:r>
    </w:p>
    <w:p w14:paraId="094A43C4" w14:textId="77777777" w:rsidR="001F1B33" w:rsidRDefault="001F1B33" w:rsidP="001F1B33">
      <w:pPr>
        <w:spacing w:after="0"/>
        <w:jc w:val="both"/>
        <w:rPr>
          <w:rStyle w:val="Ttulodellibro"/>
          <w:rFonts w:ascii="Times New Roman" w:hAnsi="Times New Roman" w:cs="Times New Roman"/>
        </w:rPr>
      </w:pPr>
      <w:r>
        <w:rPr>
          <w:rStyle w:val="Ttulodellibro"/>
          <w:rFonts w:ascii="Times New Roman" w:hAnsi="Times New Roman" w:cs="Times New Roman"/>
        </w:rPr>
        <w:t xml:space="preserve">SALÓN BAHÍA 3 </w:t>
      </w:r>
    </w:p>
    <w:p w14:paraId="0116711A" w14:textId="77777777" w:rsidR="001F1B33" w:rsidRDefault="001F1B33" w:rsidP="001F1B33">
      <w:pPr>
        <w:spacing w:after="0"/>
        <w:rPr>
          <w:color w:val="000000" w:themeColor="text1"/>
          <w:lang w:val="es-ES"/>
        </w:rPr>
      </w:pPr>
    </w:p>
    <w:p w14:paraId="54FD9D14" w14:textId="0501434A" w:rsidR="001F1B33" w:rsidRDefault="001F1B33" w:rsidP="001F1B33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08:00 a 10:30   Seccional Temas Libres: </w:t>
      </w:r>
      <w:r w:rsidR="007D0078">
        <w:rPr>
          <w:rFonts w:ascii="Times New Roman" w:hAnsi="Times New Roman" w:cs="Times New Roman"/>
          <w:color w:val="000000" w:themeColor="text1"/>
          <w:lang w:val="es-ES"/>
        </w:rPr>
        <w:t>“CIRUGÍA PLÁSTICA Y REPARADORA”</w:t>
      </w:r>
    </w:p>
    <w:p w14:paraId="207FEFAC" w14:textId="7BA46A11" w:rsidR="001F1B33" w:rsidRDefault="001F1B33" w:rsidP="001F1B33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Comentadores: Dr. Carlos Ayala  </w:t>
      </w:r>
      <w:r w:rsidR="001A0171">
        <w:rPr>
          <w:rFonts w:ascii="Times New Roman" w:hAnsi="Times New Roman" w:cs="Times New Roman"/>
          <w:color w:val="000000" w:themeColor="text1"/>
          <w:lang w:val="es-ES"/>
        </w:rPr>
        <w:t>P.</w:t>
      </w:r>
    </w:p>
    <w:p w14:paraId="671A4B89" w14:textId="77777777" w:rsidR="001F1B33" w:rsidRDefault="001F1B33" w:rsidP="001F1B33">
      <w:pPr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ab/>
      </w:r>
      <w:r>
        <w:rPr>
          <w:rFonts w:ascii="Times New Roman" w:hAnsi="Times New Roman" w:cs="Times New Roman"/>
          <w:color w:val="000000" w:themeColor="text1"/>
          <w:lang w:val="es-ES"/>
        </w:rPr>
        <w:tab/>
      </w:r>
      <w:r>
        <w:rPr>
          <w:rFonts w:ascii="Times New Roman" w:hAnsi="Times New Roman" w:cs="Times New Roman"/>
          <w:color w:val="000000" w:themeColor="text1"/>
          <w:lang w:val="es-ES"/>
        </w:rPr>
        <w:tab/>
      </w:r>
      <w:r>
        <w:rPr>
          <w:rFonts w:ascii="Times New Roman" w:hAnsi="Times New Roman" w:cs="Times New Roman"/>
          <w:color w:val="000000" w:themeColor="text1"/>
          <w:lang w:val="es-ES"/>
        </w:rPr>
        <w:tab/>
      </w:r>
      <w:r w:rsidRPr="00786D7F">
        <w:rPr>
          <w:rFonts w:ascii="Times New Roman" w:hAnsi="Times New Roman" w:cs="Times New Roman"/>
          <w:color w:val="000000" w:themeColor="text1"/>
          <w:lang w:val="es-ES"/>
        </w:rPr>
        <w:t>Dr. José Ramón Rodríguez A.</w:t>
      </w:r>
      <w:r>
        <w:rPr>
          <w:rFonts w:ascii="Times New Roman" w:hAnsi="Times New Roman" w:cs="Times New Roman"/>
          <w:color w:val="000000" w:themeColor="text1"/>
          <w:lang w:val="es-ES"/>
        </w:rPr>
        <w:t xml:space="preserve"> </w:t>
      </w:r>
    </w:p>
    <w:p w14:paraId="045F0034" w14:textId="7163063C" w:rsidR="00FF66B2" w:rsidRPr="00FF66B2" w:rsidRDefault="00FF66B2" w:rsidP="00FF66B2">
      <w:pPr>
        <w:ind w:left="708"/>
        <w:rPr>
          <w:rFonts w:ascii="Times New Roman" w:hAnsi="Times New Roman" w:cs="Times New Roman"/>
        </w:rPr>
      </w:pPr>
      <w:r w:rsidRPr="00FF66B2">
        <w:rPr>
          <w:rFonts w:ascii="Times New Roman" w:hAnsi="Times New Roman" w:cs="Times New Roman"/>
        </w:rPr>
        <w:t>17. GLUTEOPLASTÍA HÍBRIDA: UNA ALTERNATIVA SEGURA PARA LA CIRUGÍA DE AUMENTO GLÚTEO.</w:t>
      </w:r>
      <w:r w:rsidRPr="00FF66B2">
        <w:rPr>
          <w:rFonts w:ascii="Times New Roman" w:hAnsi="Times New Roman" w:cs="Times New Roman"/>
        </w:rPr>
        <w:br/>
        <w:t>Daniela Maldonado J.; Patricio Covarrubias C.; Paulo Miranda G.; Jennifer Gaona S.</w:t>
      </w:r>
      <w:r w:rsidRPr="00FF66B2">
        <w:rPr>
          <w:rFonts w:ascii="Times New Roman" w:hAnsi="Times New Roman" w:cs="Times New Roman"/>
        </w:rPr>
        <w:br/>
        <w:t>Universidad Finis Terrae</w:t>
      </w:r>
    </w:p>
    <w:p w14:paraId="4B976CE8" w14:textId="77777777" w:rsidR="00FF66B2" w:rsidRPr="00FF66B2" w:rsidRDefault="00FF66B2" w:rsidP="00FF66B2">
      <w:pPr>
        <w:ind w:left="708"/>
        <w:rPr>
          <w:rFonts w:ascii="Times New Roman" w:hAnsi="Times New Roman" w:cs="Times New Roman"/>
        </w:rPr>
      </w:pPr>
      <w:r w:rsidRPr="00FF66B2">
        <w:rPr>
          <w:rFonts w:ascii="Times New Roman" w:hAnsi="Times New Roman" w:cs="Times New Roman"/>
        </w:rPr>
        <w:t>18. TERAPIA DE PRESIÓN NEGATIVA INCISIONAL EN PACIENTES SOMETIDOS A ABDOMINOPLASTÍA CLÁSICA. ENSAYO PROSPECTIVO, ALEATORIZADO Y CONTROLADO.</w:t>
      </w:r>
      <w:r w:rsidRPr="00FF66B2">
        <w:rPr>
          <w:rFonts w:ascii="Times New Roman" w:hAnsi="Times New Roman" w:cs="Times New Roman"/>
        </w:rPr>
        <w:br/>
        <w:t xml:space="preserve">Wilfredo Calderón O, Matías Toloza A, Juan Pablo Camacho M, Miguel Obaid G, Macarena Villarreal V, Pablo Vilca A, Rodrigo Subiabre F, Juan José Lombardi S, Kenneth Guler G. </w:t>
      </w:r>
      <w:r w:rsidRPr="00FF66B2">
        <w:rPr>
          <w:rFonts w:ascii="Times New Roman" w:hAnsi="Times New Roman" w:cs="Times New Roman"/>
        </w:rPr>
        <w:br/>
        <w:t xml:space="preserve">Servicio de cirugía Plástica, Hospital del Salvador. Universidad de Chile. </w:t>
      </w:r>
    </w:p>
    <w:p w14:paraId="0B39EBF5" w14:textId="77777777" w:rsidR="00FF66B2" w:rsidRPr="00FF66B2" w:rsidRDefault="00FF66B2" w:rsidP="00FF66B2">
      <w:pPr>
        <w:ind w:left="708"/>
        <w:rPr>
          <w:rFonts w:ascii="Times New Roman" w:hAnsi="Times New Roman" w:cs="Times New Roman"/>
        </w:rPr>
      </w:pPr>
      <w:r w:rsidRPr="00FF66B2">
        <w:rPr>
          <w:rFonts w:ascii="Times New Roman" w:hAnsi="Times New Roman" w:cs="Times New Roman"/>
        </w:rPr>
        <w:t>19. USO DE EXPANSORES TISULARES DE CUERO CABELLUDO EN CRANEOPLASTÍAS. EXPERIENCIA EN INSTITUTO DE NEUROCIRUGÍA ASENJO/HOSPITAL DEL SALVADOR.</w:t>
      </w:r>
      <w:r w:rsidRPr="00FF66B2">
        <w:rPr>
          <w:rFonts w:ascii="Times New Roman" w:hAnsi="Times New Roman" w:cs="Times New Roman"/>
        </w:rPr>
        <w:br/>
        <w:t xml:space="preserve">Macarena Villarreal V., Pablo Vilca A., Wilfredo Calderón O., Juan Pablo Camacho M., Miguel </w:t>
      </w:r>
      <w:proofErr w:type="spellStart"/>
      <w:r w:rsidRPr="00FF66B2">
        <w:rPr>
          <w:rFonts w:ascii="Times New Roman" w:hAnsi="Times New Roman" w:cs="Times New Roman"/>
        </w:rPr>
        <w:t>Obaíd</w:t>
      </w:r>
      <w:proofErr w:type="spellEnd"/>
      <w:r w:rsidRPr="00FF66B2">
        <w:rPr>
          <w:rFonts w:ascii="Times New Roman" w:hAnsi="Times New Roman" w:cs="Times New Roman"/>
        </w:rPr>
        <w:t xml:space="preserve"> G., Matías Toloza A.</w:t>
      </w:r>
      <w:r w:rsidRPr="00FF66B2">
        <w:rPr>
          <w:rFonts w:ascii="Times New Roman" w:hAnsi="Times New Roman" w:cs="Times New Roman"/>
        </w:rPr>
        <w:br/>
        <w:t>Hospital del Salvador, Servicio de Cirugía. Instituto de Neurocirugía. Servicio de Salud Metropolitano Oriente, Universidad de Chile</w:t>
      </w:r>
    </w:p>
    <w:p w14:paraId="481DCA27" w14:textId="77777777" w:rsidR="00FF66B2" w:rsidRPr="00FF66B2" w:rsidRDefault="00FF66B2" w:rsidP="00FF66B2">
      <w:pPr>
        <w:ind w:left="708"/>
        <w:rPr>
          <w:rFonts w:ascii="Times New Roman" w:hAnsi="Times New Roman" w:cs="Times New Roman"/>
        </w:rPr>
      </w:pPr>
      <w:r w:rsidRPr="00FF66B2">
        <w:rPr>
          <w:rFonts w:ascii="Times New Roman" w:hAnsi="Times New Roman" w:cs="Times New Roman"/>
        </w:rPr>
        <w:t xml:space="preserve">20. RETIRO DE PRÓTESIS MAMARIAS Y ALTERNATIVAS DE REMODELACIÓN </w:t>
      </w:r>
      <w:r w:rsidRPr="00FF66B2">
        <w:rPr>
          <w:rFonts w:ascii="Times New Roman" w:hAnsi="Times New Roman" w:cs="Times New Roman"/>
        </w:rPr>
        <w:br/>
        <w:t>Montserrat Fontbona T.</w:t>
      </w:r>
      <w:r w:rsidRPr="00FF66B2">
        <w:rPr>
          <w:rFonts w:ascii="Times New Roman" w:hAnsi="Times New Roman" w:cs="Times New Roman"/>
        </w:rPr>
        <w:br/>
        <w:t xml:space="preserve">Hospital Militar de Santiago </w:t>
      </w:r>
    </w:p>
    <w:p w14:paraId="39E12431" w14:textId="77777777" w:rsidR="00FF66B2" w:rsidRPr="00FF66B2" w:rsidRDefault="00FF66B2" w:rsidP="00FF66B2">
      <w:pPr>
        <w:ind w:left="708"/>
        <w:rPr>
          <w:rFonts w:ascii="Times New Roman" w:hAnsi="Times New Roman" w:cs="Times New Roman"/>
        </w:rPr>
      </w:pPr>
      <w:r w:rsidRPr="00FF66B2">
        <w:rPr>
          <w:rFonts w:ascii="Times New Roman" w:hAnsi="Times New Roman" w:cs="Times New Roman"/>
        </w:rPr>
        <w:t>21. COMPLICACIONES ASOCIADAS AL USO DE ÁCIDO HIALURÓNICO EN PROCEDIMIENTOS ESTÉTICOS NO QUIRÚRGICOS; COMO MANEJARLAS Y PREVENIRLAS.</w:t>
      </w:r>
      <w:r w:rsidRPr="00FF66B2">
        <w:rPr>
          <w:rFonts w:ascii="Times New Roman" w:hAnsi="Times New Roman" w:cs="Times New Roman"/>
        </w:rPr>
        <w:br/>
        <w:t xml:space="preserve">Claudio Thomas </w:t>
      </w:r>
      <w:proofErr w:type="spellStart"/>
      <w:proofErr w:type="gramStart"/>
      <w:r w:rsidRPr="00FF66B2">
        <w:rPr>
          <w:rFonts w:ascii="Times New Roman" w:hAnsi="Times New Roman" w:cs="Times New Roman"/>
        </w:rPr>
        <w:t>B.,Fernando</w:t>
      </w:r>
      <w:proofErr w:type="spellEnd"/>
      <w:proofErr w:type="gramEnd"/>
      <w:r w:rsidRPr="00FF66B2">
        <w:rPr>
          <w:rFonts w:ascii="Times New Roman" w:hAnsi="Times New Roman" w:cs="Times New Roman"/>
        </w:rPr>
        <w:t xml:space="preserve"> Thomas H.</w:t>
      </w:r>
      <w:r w:rsidRPr="00FF66B2">
        <w:rPr>
          <w:rFonts w:ascii="Times New Roman" w:hAnsi="Times New Roman" w:cs="Times New Roman"/>
        </w:rPr>
        <w:br/>
        <w:t>Clínica Thomas</w:t>
      </w:r>
    </w:p>
    <w:p w14:paraId="0D364678" w14:textId="77777777" w:rsidR="00FF66B2" w:rsidRPr="00FF66B2" w:rsidRDefault="00FF66B2" w:rsidP="00FF66B2">
      <w:pPr>
        <w:ind w:left="708"/>
        <w:rPr>
          <w:rFonts w:ascii="Times New Roman" w:hAnsi="Times New Roman" w:cs="Times New Roman"/>
        </w:rPr>
      </w:pPr>
      <w:r w:rsidRPr="00FF66B2">
        <w:rPr>
          <w:rFonts w:ascii="Times New Roman" w:hAnsi="Times New Roman" w:cs="Times New Roman"/>
        </w:rPr>
        <w:t xml:space="preserve">22. SEGURIDAD EN LA IMPLEMENTACIÓN DEL PROGRAMA DE ABDOMINOPLASTIA RECONSTRUCTIVA TRAS SU REINICIO LUEGO DE LA PANDEMIA EN HOSPITAL CLÍNICO LA FLORIDA </w:t>
      </w:r>
      <w:r w:rsidRPr="00FF66B2">
        <w:rPr>
          <w:rFonts w:ascii="Times New Roman" w:hAnsi="Times New Roman" w:cs="Times New Roman"/>
        </w:rPr>
        <w:br/>
        <w:t xml:space="preserve">(1) Ignacio Zamora, (2) Lía Moyano, (2) María Ignacia Von Bennewitz, (1) Álvaro Cámbara, (1) Nohelia </w:t>
      </w:r>
      <w:proofErr w:type="spellStart"/>
      <w:r w:rsidRPr="00FF66B2">
        <w:rPr>
          <w:rFonts w:ascii="Times New Roman" w:hAnsi="Times New Roman" w:cs="Times New Roman"/>
        </w:rPr>
        <w:t>Abou</w:t>
      </w:r>
      <w:proofErr w:type="spellEnd"/>
      <w:r w:rsidRPr="00FF66B2">
        <w:rPr>
          <w:rFonts w:ascii="Times New Roman" w:hAnsi="Times New Roman" w:cs="Times New Roman"/>
        </w:rPr>
        <w:t xml:space="preserve"> </w:t>
      </w:r>
      <w:proofErr w:type="spellStart"/>
      <w:r w:rsidRPr="00FF66B2">
        <w:rPr>
          <w:rFonts w:ascii="Times New Roman" w:hAnsi="Times New Roman" w:cs="Times New Roman"/>
        </w:rPr>
        <w:t>Kheir</w:t>
      </w:r>
      <w:proofErr w:type="spellEnd"/>
      <w:r w:rsidRPr="00FF66B2">
        <w:rPr>
          <w:rFonts w:ascii="Times New Roman" w:hAnsi="Times New Roman" w:cs="Times New Roman"/>
        </w:rPr>
        <w:t>, (3) Wenceslao Zegers, (3) María José Arteaga.</w:t>
      </w:r>
      <w:r w:rsidRPr="00FF66B2">
        <w:rPr>
          <w:rFonts w:ascii="Times New Roman" w:hAnsi="Times New Roman" w:cs="Times New Roman"/>
        </w:rPr>
        <w:br/>
        <w:t>(1) Equipo Cirugía Plástica Hospital La Florida / (2) Residente Cirugía General Universidad de los Andes / (3) Cirujano General Hospital La Florida</w:t>
      </w:r>
    </w:p>
    <w:p w14:paraId="763A14D3" w14:textId="77777777" w:rsidR="00FF66B2" w:rsidRPr="00FF66B2" w:rsidRDefault="00FF66B2" w:rsidP="00FF66B2">
      <w:pPr>
        <w:ind w:left="708"/>
        <w:rPr>
          <w:rFonts w:ascii="Times New Roman" w:hAnsi="Times New Roman" w:cs="Times New Roman"/>
        </w:rPr>
      </w:pPr>
      <w:r w:rsidRPr="00FF66B2">
        <w:rPr>
          <w:rFonts w:ascii="Times New Roman" w:hAnsi="Times New Roman" w:cs="Times New Roman"/>
        </w:rPr>
        <w:t>23. CARACTERIZACIÓN DEL TÓRAX EN POBLACIÓN CHILENA MASCULIN: SERIE DE CASOS.</w:t>
      </w:r>
      <w:r w:rsidRPr="00FF66B2">
        <w:rPr>
          <w:rFonts w:ascii="Times New Roman" w:hAnsi="Times New Roman" w:cs="Times New Roman"/>
        </w:rPr>
        <w:br/>
        <w:t>Daniela Arauco R., Daniela Maldonado J., Herman Viveros G., Daniela Guardia C., Javier Moraga C., Juan Pablo Cárdenas L., Cristóbal Bravo R., Francisco Benčina M.</w:t>
      </w:r>
      <w:r w:rsidRPr="00FF66B2">
        <w:rPr>
          <w:rFonts w:ascii="Times New Roman" w:hAnsi="Times New Roman" w:cs="Times New Roman"/>
        </w:rPr>
        <w:br/>
        <w:t>Hospital San Juan de Dios. Servicio de Cirugía. Equipo de Cirugía Plástica y Reconstructiva</w:t>
      </w:r>
    </w:p>
    <w:p w14:paraId="2D3DDB70" w14:textId="77777777" w:rsidR="00FF66B2" w:rsidRPr="00FF66B2" w:rsidRDefault="00FF66B2" w:rsidP="00FF66B2">
      <w:pPr>
        <w:ind w:left="708"/>
        <w:rPr>
          <w:rFonts w:ascii="Times New Roman" w:hAnsi="Times New Roman" w:cs="Times New Roman"/>
        </w:rPr>
      </w:pPr>
      <w:r w:rsidRPr="00FF66B2">
        <w:rPr>
          <w:rFonts w:ascii="Times New Roman" w:hAnsi="Times New Roman" w:cs="Times New Roman"/>
        </w:rPr>
        <w:lastRenderedPageBreak/>
        <w:t>24. USO DE COLGAJO INGUINAL PEDICULADO: UNA COBERTURA ELEGANTE PARA TIEMPOS MÁS CIVILIZADOS</w:t>
      </w:r>
      <w:r w:rsidRPr="00FF66B2">
        <w:rPr>
          <w:rFonts w:ascii="Times New Roman" w:hAnsi="Times New Roman" w:cs="Times New Roman"/>
        </w:rPr>
        <w:br/>
        <w:t xml:space="preserve">Nissell Quiroz S., Eduardo Cabezas </w:t>
      </w:r>
      <w:proofErr w:type="gramStart"/>
      <w:r w:rsidRPr="00FF66B2">
        <w:rPr>
          <w:rFonts w:ascii="Times New Roman" w:hAnsi="Times New Roman" w:cs="Times New Roman"/>
        </w:rPr>
        <w:t>M. ,</w:t>
      </w:r>
      <w:proofErr w:type="gramEnd"/>
      <w:r w:rsidRPr="00FF66B2">
        <w:rPr>
          <w:rFonts w:ascii="Times New Roman" w:hAnsi="Times New Roman" w:cs="Times New Roman"/>
        </w:rPr>
        <w:t xml:space="preserve"> Diego Rodriguez V. , Matías Toloza A. , Monserrat Fontbona T., Rodrigo Cabello P. , Juan Pablo Sorolla P. , Pamela </w:t>
      </w:r>
      <w:proofErr w:type="spellStart"/>
      <w:r w:rsidRPr="00FF66B2">
        <w:rPr>
          <w:rFonts w:ascii="Times New Roman" w:hAnsi="Times New Roman" w:cs="Times New Roman"/>
        </w:rPr>
        <w:t>Wisnia</w:t>
      </w:r>
      <w:proofErr w:type="spellEnd"/>
      <w:r w:rsidRPr="00FF66B2">
        <w:rPr>
          <w:rFonts w:ascii="Times New Roman" w:hAnsi="Times New Roman" w:cs="Times New Roman"/>
        </w:rPr>
        <w:t xml:space="preserve"> C. , Ángela Bautista S. , Andrea Hasbún N.</w:t>
      </w:r>
      <w:r w:rsidRPr="00FF66B2">
        <w:rPr>
          <w:rFonts w:ascii="Times New Roman" w:hAnsi="Times New Roman" w:cs="Times New Roman"/>
        </w:rPr>
        <w:br/>
        <w:t>Hospital Militar de Santiago, Departamento de Cirugía Plástica y Reconstructiva</w:t>
      </w:r>
    </w:p>
    <w:p w14:paraId="6F1166A5" w14:textId="0931F3B3" w:rsidR="00FF66B2" w:rsidRPr="00FF66B2" w:rsidRDefault="00FF66B2" w:rsidP="00FF66B2">
      <w:pPr>
        <w:ind w:left="708"/>
        <w:rPr>
          <w:rFonts w:ascii="Times New Roman" w:hAnsi="Times New Roman" w:cs="Times New Roman"/>
        </w:rPr>
      </w:pPr>
      <w:r w:rsidRPr="00FF66B2">
        <w:rPr>
          <w:rFonts w:ascii="Times New Roman" w:hAnsi="Times New Roman" w:cs="Times New Roman"/>
        </w:rPr>
        <w:t xml:space="preserve">25. SERIE DE CASOS: COLGAJO CRUZADO ABDOMINAL PARA COBERTURA DE MIEMBRO SUPERIOR, EXPERIENCIA EN 9 AÑOS.  </w:t>
      </w:r>
      <w:r w:rsidRPr="00FF66B2">
        <w:rPr>
          <w:rFonts w:ascii="Times New Roman" w:hAnsi="Times New Roman" w:cs="Times New Roman"/>
        </w:rPr>
        <w:br/>
        <w:t xml:space="preserve">Lídice Torres B., Simon Reyes M., Raul Suarez R., Yevgeny </w:t>
      </w:r>
      <w:proofErr w:type="spellStart"/>
      <w:r w:rsidRPr="00FF66B2">
        <w:rPr>
          <w:rFonts w:ascii="Times New Roman" w:hAnsi="Times New Roman" w:cs="Times New Roman"/>
        </w:rPr>
        <w:t>Siomin</w:t>
      </w:r>
      <w:proofErr w:type="spellEnd"/>
      <w:r w:rsidRPr="00FF66B2">
        <w:rPr>
          <w:rFonts w:ascii="Times New Roman" w:hAnsi="Times New Roman" w:cs="Times New Roman"/>
        </w:rPr>
        <w:t xml:space="preserve">, Ricardo Villalón F.  </w:t>
      </w:r>
      <w:r w:rsidRPr="00FF66B2">
        <w:rPr>
          <w:rFonts w:ascii="Times New Roman" w:hAnsi="Times New Roman" w:cs="Times New Roman"/>
        </w:rPr>
        <w:br/>
        <w:t xml:space="preserve">Servicio de cirugía plástica Hospital Barros Luco Trudeau   </w:t>
      </w:r>
    </w:p>
    <w:p w14:paraId="099BBDCF" w14:textId="018E09ED" w:rsidR="00FF66B2" w:rsidRPr="00FF66B2" w:rsidRDefault="00FF66B2" w:rsidP="00FF66B2">
      <w:pPr>
        <w:spacing w:after="0"/>
        <w:ind w:firstLine="708"/>
        <w:rPr>
          <w:rFonts w:ascii="Times New Roman" w:hAnsi="Times New Roman" w:cs="Times New Roman"/>
        </w:rPr>
      </w:pPr>
      <w:r w:rsidRPr="00FF66B2">
        <w:rPr>
          <w:rFonts w:ascii="Times New Roman" w:hAnsi="Times New Roman" w:cs="Times New Roman"/>
        </w:rPr>
        <w:t>VIDEO</w:t>
      </w:r>
    </w:p>
    <w:p w14:paraId="36CD5709" w14:textId="035DBB58" w:rsidR="00FF66B2" w:rsidRPr="00FF66B2" w:rsidRDefault="00FF66B2" w:rsidP="00FF66B2">
      <w:pPr>
        <w:spacing w:after="0"/>
        <w:ind w:left="708"/>
        <w:rPr>
          <w:rFonts w:ascii="Times New Roman" w:hAnsi="Times New Roman" w:cs="Times New Roman"/>
        </w:rPr>
      </w:pPr>
      <w:r w:rsidRPr="00FF66B2">
        <w:rPr>
          <w:rFonts w:ascii="Times New Roman" w:hAnsi="Times New Roman" w:cs="Times New Roman"/>
        </w:rPr>
        <w:t>7. COLGAJO DEL RECTO ANTERIOR COMO COBERTURA DE DEFECTO ESTERNAL SECUNDARIO A MEDIASTINITIS.</w:t>
      </w:r>
      <w:r w:rsidRPr="00FF66B2">
        <w:rPr>
          <w:rFonts w:ascii="Times New Roman" w:hAnsi="Times New Roman" w:cs="Times New Roman"/>
        </w:rPr>
        <w:br/>
        <w:t xml:space="preserve">Nicolás Drolett S., Mónica Rondón R., Antonia Gómez R., Sofía Arellano S., Manuel </w:t>
      </w:r>
      <w:proofErr w:type="spellStart"/>
      <w:r w:rsidRPr="00FF66B2">
        <w:rPr>
          <w:rFonts w:ascii="Times New Roman" w:hAnsi="Times New Roman" w:cs="Times New Roman"/>
        </w:rPr>
        <w:t>Loo</w:t>
      </w:r>
      <w:proofErr w:type="spellEnd"/>
      <w:r w:rsidRPr="00FF66B2">
        <w:rPr>
          <w:rFonts w:ascii="Times New Roman" w:hAnsi="Times New Roman" w:cs="Times New Roman"/>
        </w:rPr>
        <w:t xml:space="preserve"> O., y Andrés </w:t>
      </w:r>
      <w:proofErr w:type="spellStart"/>
      <w:r w:rsidRPr="00FF66B2">
        <w:rPr>
          <w:rFonts w:ascii="Times New Roman" w:hAnsi="Times New Roman" w:cs="Times New Roman"/>
        </w:rPr>
        <w:t>Pumarino</w:t>
      </w:r>
      <w:proofErr w:type="spellEnd"/>
      <w:r w:rsidRPr="00FF66B2">
        <w:rPr>
          <w:rFonts w:ascii="Times New Roman" w:hAnsi="Times New Roman" w:cs="Times New Roman"/>
        </w:rPr>
        <w:t xml:space="preserve"> M.</w:t>
      </w:r>
      <w:r w:rsidRPr="00FF66B2">
        <w:rPr>
          <w:rFonts w:ascii="Times New Roman" w:hAnsi="Times New Roman" w:cs="Times New Roman"/>
        </w:rPr>
        <w:br/>
        <w:t>Hospital Regional de Antofagasta</w:t>
      </w:r>
    </w:p>
    <w:p w14:paraId="7E90CDE1" w14:textId="77777777" w:rsidR="00FF66B2" w:rsidRPr="00F80525" w:rsidRDefault="00FF66B2" w:rsidP="00FF66B2">
      <w:pPr>
        <w:spacing w:after="0"/>
      </w:pPr>
    </w:p>
    <w:p w14:paraId="0D99E145" w14:textId="77777777" w:rsidR="001F1B33" w:rsidRDefault="001F1B33" w:rsidP="001F1B33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>10:30 a 11:00   Café</w:t>
      </w:r>
    </w:p>
    <w:p w14:paraId="6363B94E" w14:textId="77777777" w:rsidR="001F1B33" w:rsidRDefault="001F1B33" w:rsidP="001F1B33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</w:p>
    <w:p w14:paraId="03C8C9BE" w14:textId="77777777" w:rsidR="001F1B33" w:rsidRPr="00465F24" w:rsidRDefault="001F1B33" w:rsidP="001F1B33">
      <w:pPr>
        <w:spacing w:after="0"/>
        <w:rPr>
          <w:rFonts w:ascii="Times New Roman" w:eastAsia="Calibri" w:hAnsi="Times New Roman" w:cs="Times New Roman"/>
          <w:b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11:00 a 13:10 </w:t>
      </w:r>
      <w:r>
        <w:rPr>
          <w:rFonts w:ascii="Times New Roman" w:hAnsi="Times New Roman" w:cs="Times New Roman"/>
          <w:b/>
          <w:bCs/>
          <w:color w:val="000000" w:themeColor="text1"/>
          <w:lang w:val="es-ES"/>
        </w:rPr>
        <w:t xml:space="preserve">MÓDULO II: </w:t>
      </w:r>
      <w:r w:rsidRPr="00465F24">
        <w:rPr>
          <w:rFonts w:ascii="Times New Roman" w:eastAsia="Calibri" w:hAnsi="Times New Roman" w:cs="Times New Roman"/>
          <w:b/>
        </w:rPr>
        <w:t>MUJERES INNOVADORAS EN CIRUGÍA PLÁSTICA</w:t>
      </w:r>
    </w:p>
    <w:p w14:paraId="48F040C9" w14:textId="77777777" w:rsidR="001F1B33" w:rsidRDefault="001F1B33" w:rsidP="001F1B33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b/>
          <w:bCs/>
          <w:color w:val="000000" w:themeColor="text1"/>
          <w:lang w:val="es-ES"/>
        </w:rPr>
        <w:tab/>
        <w:t xml:space="preserve">          </w:t>
      </w:r>
      <w:r>
        <w:rPr>
          <w:rFonts w:ascii="Times New Roman" w:hAnsi="Times New Roman" w:cs="Times New Roman"/>
          <w:color w:val="000000" w:themeColor="text1"/>
          <w:lang w:val="es-ES"/>
        </w:rPr>
        <w:t xml:space="preserve">Moderadores: </w:t>
      </w:r>
      <w:r>
        <w:rPr>
          <w:rFonts w:ascii="Times New Roman" w:hAnsi="Times New Roman" w:cs="Times New Roman"/>
          <w:color w:val="000000" w:themeColor="text1"/>
          <w:lang w:val="es-ES"/>
        </w:rPr>
        <w:tab/>
        <w:t>Dr. Claudia Albornoz  G.,  M.S.Ch.C.</w:t>
      </w:r>
    </w:p>
    <w:p w14:paraId="43F232CA" w14:textId="77777777" w:rsidR="001F1B33" w:rsidRDefault="001F1B33" w:rsidP="001F1B33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ab/>
      </w:r>
      <w:r>
        <w:rPr>
          <w:rFonts w:ascii="Times New Roman" w:hAnsi="Times New Roman" w:cs="Times New Roman"/>
          <w:color w:val="000000" w:themeColor="text1"/>
          <w:lang w:val="es-ES"/>
        </w:rPr>
        <w:tab/>
      </w:r>
      <w:r>
        <w:rPr>
          <w:rFonts w:ascii="Times New Roman" w:hAnsi="Times New Roman" w:cs="Times New Roman"/>
          <w:color w:val="000000" w:themeColor="text1"/>
          <w:lang w:val="es-ES"/>
        </w:rPr>
        <w:tab/>
      </w:r>
      <w:r>
        <w:rPr>
          <w:rFonts w:ascii="Times New Roman" w:hAnsi="Times New Roman" w:cs="Times New Roman"/>
          <w:color w:val="000000" w:themeColor="text1"/>
          <w:lang w:val="es-ES"/>
        </w:rPr>
        <w:tab/>
        <w:t>Dr. Juan Pablo Camacho M.</w:t>
      </w:r>
    </w:p>
    <w:p w14:paraId="3D934C12" w14:textId="77777777" w:rsidR="001F1B33" w:rsidRDefault="001F1B33" w:rsidP="001F1B33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</w:p>
    <w:p w14:paraId="56DA1C77" w14:textId="77777777" w:rsidR="001F1B33" w:rsidRPr="002E4D1E" w:rsidRDefault="001F1B33" w:rsidP="001F1B33">
      <w:pPr>
        <w:spacing w:after="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11:00 a 11:20  </w:t>
      </w:r>
      <w:r w:rsidRPr="002E4D1E">
        <w:rPr>
          <w:rFonts w:ascii="Times New Roman" w:eastAsia="Calibri" w:hAnsi="Times New Roman" w:cs="Times New Roman"/>
        </w:rPr>
        <w:t>Cirugía de Lipedema mediante liposucción asistida por agua- Técnica WAL</w:t>
      </w:r>
    </w:p>
    <w:p w14:paraId="0882D77A" w14:textId="461B9C19" w:rsidR="001F1B33" w:rsidRPr="002E4D1E" w:rsidRDefault="001F1B33" w:rsidP="001F1B33">
      <w:pPr>
        <w:spacing w:after="0"/>
        <w:ind w:left="720" w:firstLine="720"/>
        <w:rPr>
          <w:rFonts w:ascii="Times New Roman" w:eastAsia="Times New Roman" w:hAnsi="Times New Roman" w:cs="Times New Roman"/>
        </w:rPr>
      </w:pPr>
      <w:r w:rsidRPr="002E4D1E">
        <w:rPr>
          <w:rFonts w:ascii="Times New Roman" w:eastAsia="Calibri" w:hAnsi="Times New Roman" w:cs="Times New Roman"/>
        </w:rPr>
        <w:t>Dra. María Elsa Calderón</w:t>
      </w:r>
      <w:r w:rsidR="004817DF">
        <w:rPr>
          <w:rFonts w:ascii="Times New Roman" w:eastAsia="Calibri" w:hAnsi="Times New Roman" w:cs="Times New Roman"/>
        </w:rPr>
        <w:t xml:space="preserve"> G.</w:t>
      </w:r>
    </w:p>
    <w:p w14:paraId="1E91196C" w14:textId="77777777" w:rsidR="001F1B33" w:rsidRDefault="001F1B33" w:rsidP="001F1B33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s-ES"/>
        </w:rPr>
      </w:pPr>
    </w:p>
    <w:p w14:paraId="3F88FD41" w14:textId="1C7F270E" w:rsidR="001F1B33" w:rsidRPr="002E4D1E" w:rsidRDefault="001F1B33" w:rsidP="001F1B33">
      <w:pPr>
        <w:spacing w:after="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11:25 a 11:45  </w:t>
      </w:r>
      <w:r w:rsidR="007D0078">
        <w:rPr>
          <w:rFonts w:ascii="Times New Roman" w:hAnsi="Times New Roman" w:cs="Times New Roman"/>
          <w:color w:val="000000" w:themeColor="text1"/>
          <w:lang w:val="es-ES"/>
        </w:rPr>
        <w:t xml:space="preserve"> </w:t>
      </w:r>
      <w:r w:rsidRPr="002E4D1E">
        <w:rPr>
          <w:rFonts w:ascii="Times New Roman" w:eastAsia="Calibri" w:hAnsi="Times New Roman" w:cs="Times New Roman"/>
        </w:rPr>
        <w:t>Mastopexia con mallas</w:t>
      </w:r>
    </w:p>
    <w:p w14:paraId="05688939" w14:textId="10969CDF" w:rsidR="001F1B33" w:rsidRPr="004817DF" w:rsidRDefault="001F1B33" w:rsidP="001F1B33">
      <w:pPr>
        <w:spacing w:after="0"/>
        <w:ind w:left="720" w:firstLine="720"/>
        <w:rPr>
          <w:rFonts w:ascii="Times New Roman" w:eastAsia="Calibri" w:hAnsi="Times New Roman" w:cs="Times New Roman"/>
        </w:rPr>
      </w:pPr>
      <w:r w:rsidRPr="004817DF">
        <w:rPr>
          <w:rFonts w:ascii="Times New Roman" w:eastAsia="Calibri" w:hAnsi="Times New Roman" w:cs="Times New Roman"/>
        </w:rPr>
        <w:t>Dra. Rocío Las Heras</w:t>
      </w:r>
      <w:r w:rsidR="004817DF" w:rsidRPr="004817DF">
        <w:rPr>
          <w:rFonts w:ascii="Times New Roman" w:eastAsia="Calibri" w:hAnsi="Times New Roman" w:cs="Times New Roman"/>
        </w:rPr>
        <w:t xml:space="preserve"> </w:t>
      </w:r>
      <w:r w:rsidR="004817DF">
        <w:rPr>
          <w:rFonts w:ascii="Times New Roman" w:eastAsia="Calibri" w:hAnsi="Times New Roman" w:cs="Times New Roman"/>
        </w:rPr>
        <w:t>F.</w:t>
      </w:r>
    </w:p>
    <w:p w14:paraId="166504AF" w14:textId="77777777" w:rsidR="001F1B33" w:rsidRPr="004817DF" w:rsidRDefault="001F1B33" w:rsidP="001F1B33">
      <w:pPr>
        <w:spacing w:after="0"/>
        <w:ind w:firstLine="708"/>
        <w:rPr>
          <w:rFonts w:ascii="Times New Roman" w:hAnsi="Times New Roman" w:cs="Times New Roman"/>
          <w:color w:val="000000" w:themeColor="text1"/>
        </w:rPr>
      </w:pPr>
    </w:p>
    <w:p w14:paraId="3C717129" w14:textId="77777777" w:rsidR="001F1B33" w:rsidRPr="00BB0AE0" w:rsidRDefault="001F1B33" w:rsidP="001F1B33">
      <w:pPr>
        <w:spacing w:after="0"/>
        <w:rPr>
          <w:rFonts w:ascii="Times New Roman" w:eastAsia="Calibri" w:hAnsi="Times New Roman" w:cs="Times New Roman"/>
          <w:lang w:val="en-US"/>
        </w:rPr>
      </w:pPr>
      <w:r w:rsidRPr="00BB0AE0">
        <w:rPr>
          <w:rFonts w:ascii="Times New Roman" w:hAnsi="Times New Roman" w:cs="Times New Roman"/>
          <w:color w:val="000000" w:themeColor="text1"/>
          <w:lang w:val="en-US"/>
        </w:rPr>
        <w:t xml:space="preserve">11:50 a 12:15   </w:t>
      </w:r>
      <w:r w:rsidRPr="00BB0AE0">
        <w:rPr>
          <w:rFonts w:ascii="Times New Roman" w:eastAsia="Calibri" w:hAnsi="Times New Roman" w:cs="Times New Roman"/>
          <w:lang w:val="en-US"/>
        </w:rPr>
        <w:t>Secondary breast augmentation</w:t>
      </w:r>
    </w:p>
    <w:p w14:paraId="670F0596" w14:textId="77777777" w:rsidR="001F1B33" w:rsidRPr="00250074" w:rsidRDefault="001F1B33" w:rsidP="001F1B33">
      <w:pPr>
        <w:spacing w:after="0"/>
        <w:ind w:left="720" w:firstLine="720"/>
        <w:rPr>
          <w:rFonts w:ascii="Times New Roman" w:eastAsia="Calibri" w:hAnsi="Times New Roman" w:cs="Times New Roman"/>
          <w:lang w:val="en-US"/>
        </w:rPr>
      </w:pPr>
      <w:r w:rsidRPr="00250074">
        <w:rPr>
          <w:rFonts w:ascii="Times New Roman" w:eastAsia="Calibri" w:hAnsi="Times New Roman" w:cs="Times New Roman"/>
          <w:lang w:val="en-US"/>
        </w:rPr>
        <w:t>Dra. Ruth Graf</w:t>
      </w:r>
      <w:r>
        <w:rPr>
          <w:rFonts w:ascii="Times New Roman" w:eastAsia="Calibri" w:hAnsi="Times New Roman" w:cs="Times New Roman"/>
          <w:lang w:val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lang w:val="en-US"/>
        </w:rPr>
        <w:t>Brasil</w:t>
      </w:r>
      <w:proofErr w:type="spellEnd"/>
    </w:p>
    <w:p w14:paraId="46564793" w14:textId="77777777" w:rsidR="001F1B33" w:rsidRPr="00250074" w:rsidRDefault="001F1B33" w:rsidP="001F1B33">
      <w:pPr>
        <w:spacing w:after="0"/>
        <w:ind w:left="708" w:firstLine="708"/>
        <w:rPr>
          <w:rFonts w:ascii="Times New Roman" w:hAnsi="Times New Roman" w:cs="Times New Roman"/>
          <w:color w:val="000000" w:themeColor="text1"/>
          <w:lang w:val="en-US"/>
        </w:rPr>
      </w:pPr>
    </w:p>
    <w:p w14:paraId="7704A472" w14:textId="77777777" w:rsidR="001F1B33" w:rsidRPr="00250074" w:rsidRDefault="001F1B33" w:rsidP="001F1B33">
      <w:pPr>
        <w:spacing w:after="0"/>
        <w:rPr>
          <w:rFonts w:ascii="Times New Roman" w:eastAsia="Calibri" w:hAnsi="Times New Roman" w:cs="Times New Roman"/>
          <w:highlight w:val="white"/>
          <w:lang w:val="en-US"/>
        </w:rPr>
      </w:pPr>
      <w:r w:rsidRPr="00250074">
        <w:rPr>
          <w:rFonts w:ascii="Times New Roman" w:hAnsi="Times New Roman" w:cs="Times New Roman"/>
          <w:color w:val="000000" w:themeColor="text1"/>
          <w:lang w:val="en-US"/>
        </w:rPr>
        <w:t xml:space="preserve">12:20 a </w:t>
      </w:r>
      <w:proofErr w:type="gramStart"/>
      <w:r w:rsidRPr="00250074">
        <w:rPr>
          <w:rFonts w:ascii="Times New Roman" w:hAnsi="Times New Roman" w:cs="Times New Roman"/>
          <w:color w:val="000000" w:themeColor="text1"/>
          <w:lang w:val="en-US"/>
        </w:rPr>
        <w:t xml:space="preserve">12:40  </w:t>
      </w:r>
      <w:r w:rsidRPr="00250074">
        <w:rPr>
          <w:rFonts w:ascii="Times New Roman" w:eastAsia="Calibri" w:hAnsi="Times New Roman" w:cs="Times New Roman"/>
          <w:highlight w:val="white"/>
          <w:lang w:val="en-US"/>
        </w:rPr>
        <w:t>Surgical</w:t>
      </w:r>
      <w:proofErr w:type="gramEnd"/>
      <w:r w:rsidRPr="00250074">
        <w:rPr>
          <w:rFonts w:ascii="Times New Roman" w:eastAsia="Calibri" w:hAnsi="Times New Roman" w:cs="Times New Roman"/>
          <w:highlight w:val="white"/>
          <w:lang w:val="en-US"/>
        </w:rPr>
        <w:t xml:space="preserve"> Labiaplasty and </w:t>
      </w:r>
      <w:proofErr w:type="spellStart"/>
      <w:r w:rsidRPr="00250074">
        <w:rPr>
          <w:rFonts w:ascii="Times New Roman" w:eastAsia="Calibri" w:hAnsi="Times New Roman" w:cs="Times New Roman"/>
          <w:highlight w:val="white"/>
          <w:lang w:val="en-US"/>
        </w:rPr>
        <w:t>Coadjuvant</w:t>
      </w:r>
      <w:proofErr w:type="spellEnd"/>
      <w:r w:rsidRPr="00250074">
        <w:rPr>
          <w:rFonts w:ascii="Times New Roman" w:eastAsia="Calibri" w:hAnsi="Times New Roman" w:cs="Times New Roman"/>
          <w:highlight w:val="white"/>
          <w:lang w:val="en-US"/>
        </w:rPr>
        <w:t xml:space="preserve"> Nonsurgical Treatments for Vaginal Rejuvenation</w:t>
      </w:r>
    </w:p>
    <w:p w14:paraId="0825A5A6" w14:textId="77777777" w:rsidR="001F1B33" w:rsidRPr="008435B1" w:rsidRDefault="001F1B33" w:rsidP="001F1B33">
      <w:pPr>
        <w:spacing w:after="0"/>
        <w:ind w:left="708" w:firstLine="708"/>
        <w:rPr>
          <w:rFonts w:ascii="Times New Roman" w:eastAsia="Calibri" w:hAnsi="Times New Roman" w:cs="Times New Roman"/>
          <w:lang w:val="en-US"/>
        </w:rPr>
      </w:pPr>
      <w:r w:rsidRPr="008435B1">
        <w:rPr>
          <w:rFonts w:ascii="Times New Roman" w:eastAsia="Calibri" w:hAnsi="Times New Roman" w:cs="Times New Roman"/>
          <w:lang w:val="en-US"/>
        </w:rPr>
        <w:t>Dra. Jennifer Walden</w:t>
      </w:r>
      <w:r>
        <w:rPr>
          <w:rFonts w:ascii="Times New Roman" w:eastAsia="Calibri" w:hAnsi="Times New Roman" w:cs="Times New Roman"/>
          <w:lang w:val="en-US"/>
        </w:rPr>
        <w:t xml:space="preserve">, U.S.A. </w:t>
      </w:r>
    </w:p>
    <w:p w14:paraId="27508B14" w14:textId="77777777" w:rsidR="001F1B33" w:rsidRPr="008435B1" w:rsidRDefault="001F1B33" w:rsidP="001F1B33">
      <w:pPr>
        <w:spacing w:after="0"/>
        <w:rPr>
          <w:rFonts w:ascii="Times New Roman" w:hAnsi="Times New Roman" w:cs="Times New Roman"/>
          <w:color w:val="000000" w:themeColor="text1"/>
          <w:lang w:val="en-US"/>
        </w:rPr>
      </w:pPr>
    </w:p>
    <w:p w14:paraId="57F43377" w14:textId="77777777" w:rsidR="001F1B33" w:rsidRDefault="001F1B33" w:rsidP="001F1B33">
      <w:pPr>
        <w:spacing w:after="0"/>
        <w:rPr>
          <w:rFonts w:ascii="Times New Roman" w:eastAsia="Calibri" w:hAnsi="Times New Roman" w:cs="Times New Roman"/>
          <w:highlight w:val="white"/>
          <w:lang w:val="en-US"/>
        </w:rPr>
      </w:pPr>
      <w:r w:rsidRPr="008435B1">
        <w:rPr>
          <w:rFonts w:ascii="Times New Roman" w:hAnsi="Times New Roman" w:cs="Times New Roman"/>
          <w:color w:val="000000" w:themeColor="text1"/>
          <w:lang w:val="en-US"/>
        </w:rPr>
        <w:t xml:space="preserve">12:45 a </w:t>
      </w:r>
      <w:proofErr w:type="gramStart"/>
      <w:r w:rsidRPr="008435B1">
        <w:rPr>
          <w:rFonts w:ascii="Times New Roman" w:hAnsi="Times New Roman" w:cs="Times New Roman"/>
          <w:color w:val="000000" w:themeColor="text1"/>
          <w:lang w:val="en-US"/>
        </w:rPr>
        <w:t>1</w:t>
      </w:r>
      <w:r>
        <w:rPr>
          <w:rFonts w:ascii="Times New Roman" w:hAnsi="Times New Roman" w:cs="Times New Roman"/>
          <w:color w:val="000000" w:themeColor="text1"/>
          <w:lang w:val="en-US"/>
        </w:rPr>
        <w:t>3</w:t>
      </w:r>
      <w:r w:rsidRPr="008435B1">
        <w:rPr>
          <w:rFonts w:ascii="Times New Roman" w:hAnsi="Times New Roman" w:cs="Times New Roman"/>
          <w:color w:val="000000" w:themeColor="text1"/>
          <w:lang w:val="en-US"/>
        </w:rPr>
        <w:t>:</w:t>
      </w:r>
      <w:r>
        <w:rPr>
          <w:rFonts w:ascii="Times New Roman" w:hAnsi="Times New Roman" w:cs="Times New Roman"/>
          <w:color w:val="000000" w:themeColor="text1"/>
          <w:lang w:val="en-US"/>
        </w:rPr>
        <w:t>1</w:t>
      </w:r>
      <w:r w:rsidRPr="008435B1">
        <w:rPr>
          <w:rFonts w:ascii="Times New Roman" w:hAnsi="Times New Roman" w:cs="Times New Roman"/>
          <w:color w:val="000000" w:themeColor="text1"/>
          <w:lang w:val="en-US"/>
        </w:rPr>
        <w:t xml:space="preserve">0 </w:t>
      </w:r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r w:rsidRPr="008435B1">
        <w:rPr>
          <w:rFonts w:ascii="Times New Roman" w:hAnsi="Times New Roman" w:cs="Times New Roman"/>
          <w:color w:val="000000" w:themeColor="text1"/>
          <w:lang w:val="en-US"/>
        </w:rPr>
        <w:t>Nonsurgical</w:t>
      </w:r>
      <w:proofErr w:type="gramEnd"/>
      <w:r w:rsidRPr="008435B1">
        <w:rPr>
          <w:rFonts w:ascii="Times New Roman" w:eastAsia="Calibri" w:hAnsi="Times New Roman" w:cs="Times New Roman"/>
          <w:highlight w:val="white"/>
          <w:lang w:val="en-US"/>
        </w:rPr>
        <w:t xml:space="preserve"> male genital enhancement: "The J-Shot" for male enhancement &amp; why it's </w:t>
      </w:r>
    </w:p>
    <w:p w14:paraId="4E6734B8" w14:textId="77777777" w:rsidR="001F1B33" w:rsidRPr="008435B1" w:rsidRDefault="001F1B33" w:rsidP="001F1B33">
      <w:pPr>
        <w:spacing w:after="0"/>
        <w:rPr>
          <w:rFonts w:ascii="Times New Roman" w:eastAsia="Calibri" w:hAnsi="Times New Roman" w:cs="Times New Roman"/>
          <w:highlight w:val="white"/>
          <w:lang w:val="en-US"/>
        </w:rPr>
      </w:pPr>
      <w:r>
        <w:rPr>
          <w:rFonts w:ascii="Times New Roman" w:eastAsia="Calibri" w:hAnsi="Times New Roman" w:cs="Times New Roman"/>
          <w:highlight w:val="white"/>
          <w:lang w:val="en-US"/>
        </w:rPr>
        <w:t xml:space="preserve">                         </w:t>
      </w:r>
      <w:r w:rsidRPr="008435B1">
        <w:rPr>
          <w:rFonts w:ascii="Times New Roman" w:eastAsia="Calibri" w:hAnsi="Times New Roman" w:cs="Times New Roman"/>
          <w:highlight w:val="white"/>
          <w:lang w:val="en-US"/>
        </w:rPr>
        <w:t>so popular now</w:t>
      </w:r>
    </w:p>
    <w:p w14:paraId="685E6489" w14:textId="77777777" w:rsidR="001F1B33" w:rsidRPr="00976C59" w:rsidRDefault="001F1B33" w:rsidP="001F1B33">
      <w:pPr>
        <w:spacing w:after="0"/>
        <w:ind w:left="708" w:firstLine="708"/>
        <w:rPr>
          <w:rFonts w:ascii="Times New Roman" w:eastAsia="Calibri" w:hAnsi="Times New Roman" w:cs="Times New Roman"/>
          <w:lang w:val="en-US"/>
        </w:rPr>
      </w:pPr>
      <w:r w:rsidRPr="00976C59">
        <w:rPr>
          <w:rFonts w:ascii="Times New Roman" w:eastAsia="Calibri" w:hAnsi="Times New Roman" w:cs="Times New Roman"/>
          <w:highlight w:val="white"/>
          <w:lang w:val="en-US"/>
        </w:rPr>
        <w:t>Dra. Jennifer Walden</w:t>
      </w:r>
      <w:r w:rsidRPr="00976C59">
        <w:rPr>
          <w:rFonts w:ascii="Times New Roman" w:eastAsia="Calibri" w:hAnsi="Times New Roman" w:cs="Times New Roman"/>
          <w:lang w:val="en-US"/>
        </w:rPr>
        <w:t>, U.S</w:t>
      </w:r>
      <w:r>
        <w:rPr>
          <w:rFonts w:ascii="Times New Roman" w:eastAsia="Calibri" w:hAnsi="Times New Roman" w:cs="Times New Roman"/>
          <w:lang w:val="en-US"/>
        </w:rPr>
        <w:t>.A.</w:t>
      </w:r>
    </w:p>
    <w:p w14:paraId="0843D8FA" w14:textId="77777777" w:rsidR="001F1B33" w:rsidRPr="00976C59" w:rsidRDefault="001F1B33" w:rsidP="001F1B33">
      <w:pPr>
        <w:spacing w:after="0"/>
        <w:rPr>
          <w:rFonts w:ascii="Times New Roman" w:hAnsi="Times New Roman" w:cs="Times New Roman"/>
          <w:color w:val="000000" w:themeColor="text1"/>
          <w:lang w:val="en-US"/>
        </w:rPr>
      </w:pPr>
    </w:p>
    <w:p w14:paraId="2DE7B64E" w14:textId="77777777" w:rsidR="001F1B33" w:rsidRPr="00357BA4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357BA4">
        <w:rPr>
          <w:rFonts w:ascii="Times New Roman" w:eastAsia="Calibri" w:hAnsi="Times New Roman" w:cs="Times New Roman"/>
        </w:rPr>
        <w:t>14:30 a 14:50</w:t>
      </w:r>
      <w:r w:rsidRPr="00357BA4">
        <w:rPr>
          <w:rFonts w:ascii="Times New Roman" w:eastAsia="Calibri" w:hAnsi="Times New Roman" w:cs="Times New Roman"/>
        </w:rPr>
        <w:tab/>
        <w:t>Cirugía de la migraña</w:t>
      </w:r>
    </w:p>
    <w:p w14:paraId="2D498CC1" w14:textId="48BD2A5B" w:rsidR="001F1B33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357BA4">
        <w:rPr>
          <w:rFonts w:ascii="Times New Roman" w:eastAsia="Calibri" w:hAnsi="Times New Roman" w:cs="Times New Roman"/>
        </w:rPr>
        <w:tab/>
      </w:r>
      <w:r w:rsidRPr="00357BA4">
        <w:rPr>
          <w:rFonts w:ascii="Times New Roman" w:eastAsia="Calibri" w:hAnsi="Times New Roman" w:cs="Times New Roman"/>
        </w:rPr>
        <w:tab/>
        <w:t>Dra. Cecilia Rozas</w:t>
      </w:r>
      <w:r w:rsidR="004817DF">
        <w:rPr>
          <w:rFonts w:ascii="Times New Roman" w:eastAsia="Calibri" w:hAnsi="Times New Roman" w:cs="Times New Roman"/>
        </w:rPr>
        <w:t xml:space="preserve"> C.</w:t>
      </w:r>
    </w:p>
    <w:p w14:paraId="79A98759" w14:textId="77777777" w:rsidR="001F1B33" w:rsidRPr="00357BA4" w:rsidRDefault="001F1B33" w:rsidP="001F1B33">
      <w:pPr>
        <w:spacing w:after="0"/>
        <w:rPr>
          <w:rFonts w:ascii="Times New Roman" w:eastAsia="Calibri" w:hAnsi="Times New Roman" w:cs="Times New Roman"/>
        </w:rPr>
      </w:pPr>
    </w:p>
    <w:p w14:paraId="77BA6D38" w14:textId="77777777" w:rsidR="001F1B33" w:rsidRPr="00357BA4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357BA4">
        <w:rPr>
          <w:rFonts w:ascii="Times New Roman" w:eastAsia="Calibri" w:hAnsi="Times New Roman" w:cs="Times New Roman"/>
        </w:rPr>
        <w:t>14:55 a 15:15</w:t>
      </w:r>
      <w:r w:rsidRPr="00357BA4">
        <w:rPr>
          <w:rFonts w:ascii="Times New Roman" w:eastAsia="Calibri" w:hAnsi="Times New Roman" w:cs="Times New Roman"/>
        </w:rPr>
        <w:tab/>
        <w:t xml:space="preserve">Cómo mejorar cicatrices, </w:t>
      </w:r>
      <w:proofErr w:type="spellStart"/>
      <w:r w:rsidRPr="00357BA4">
        <w:rPr>
          <w:rFonts w:ascii="Times New Roman" w:eastAsia="Calibri" w:hAnsi="Times New Roman" w:cs="Times New Roman"/>
        </w:rPr>
        <w:t>tips</w:t>
      </w:r>
      <w:proofErr w:type="spellEnd"/>
      <w:r w:rsidRPr="00357BA4">
        <w:rPr>
          <w:rFonts w:ascii="Times New Roman" w:eastAsia="Calibri" w:hAnsi="Times New Roman" w:cs="Times New Roman"/>
        </w:rPr>
        <w:t xml:space="preserve"> y herramientas modernas. </w:t>
      </w:r>
    </w:p>
    <w:p w14:paraId="45FD0257" w14:textId="3F98C74F" w:rsidR="001F1B33" w:rsidRPr="00357BA4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357BA4">
        <w:rPr>
          <w:rFonts w:ascii="Times New Roman" w:eastAsia="Calibri" w:hAnsi="Times New Roman" w:cs="Times New Roman"/>
        </w:rPr>
        <w:tab/>
      </w:r>
      <w:r w:rsidRPr="00357BA4">
        <w:rPr>
          <w:rFonts w:ascii="Times New Roman" w:eastAsia="Calibri" w:hAnsi="Times New Roman" w:cs="Times New Roman"/>
        </w:rPr>
        <w:tab/>
      </w:r>
      <w:r w:rsidR="004817DF">
        <w:rPr>
          <w:rFonts w:ascii="Times New Roman" w:eastAsia="Calibri" w:hAnsi="Times New Roman" w:cs="Times New Roman"/>
        </w:rPr>
        <w:t xml:space="preserve"> </w:t>
      </w:r>
      <w:r w:rsidR="00AA3A45" w:rsidRPr="00EA5A41">
        <w:rPr>
          <w:rFonts w:ascii="Times New Roman" w:eastAsia="Calibri" w:hAnsi="Times New Roman" w:cs="Times New Roman"/>
        </w:rPr>
        <w:t xml:space="preserve">Dra. </w:t>
      </w:r>
      <w:r w:rsidR="00395F0D" w:rsidRPr="00EA5A41">
        <w:rPr>
          <w:rFonts w:ascii="Times New Roman" w:eastAsia="Calibri" w:hAnsi="Times New Roman" w:cs="Times New Roman"/>
        </w:rPr>
        <w:t xml:space="preserve">Adriana Alzate R., </w:t>
      </w:r>
      <w:r w:rsidR="00EA5A41" w:rsidRPr="00EA5A41">
        <w:rPr>
          <w:rFonts w:ascii="Times New Roman" w:eastAsia="Calibri" w:hAnsi="Times New Roman" w:cs="Times New Roman"/>
        </w:rPr>
        <w:t>M.S.Ch.C.</w:t>
      </w:r>
    </w:p>
    <w:p w14:paraId="164FAD55" w14:textId="77777777" w:rsidR="001F1B33" w:rsidRPr="00357BA4" w:rsidRDefault="001F1B33" w:rsidP="001F1B33">
      <w:pPr>
        <w:spacing w:after="0"/>
        <w:rPr>
          <w:rFonts w:ascii="Times New Roman" w:eastAsia="Calibri" w:hAnsi="Times New Roman" w:cs="Times New Roman"/>
        </w:rPr>
      </w:pPr>
    </w:p>
    <w:p w14:paraId="09B954AC" w14:textId="77777777" w:rsidR="001F1B33" w:rsidRPr="00357BA4" w:rsidRDefault="001F1B33" w:rsidP="001F1B33">
      <w:pPr>
        <w:spacing w:after="0"/>
        <w:ind w:left="1410" w:hanging="1410"/>
        <w:rPr>
          <w:rFonts w:ascii="Times New Roman" w:eastAsia="Calibri" w:hAnsi="Times New Roman" w:cs="Times New Roman"/>
        </w:rPr>
      </w:pPr>
      <w:r w:rsidRPr="00357BA4">
        <w:rPr>
          <w:rFonts w:ascii="Times New Roman" w:eastAsia="Calibri" w:hAnsi="Times New Roman" w:cs="Times New Roman"/>
        </w:rPr>
        <w:t xml:space="preserve">15:20 a 15:40 </w:t>
      </w:r>
      <w:r w:rsidRPr="00357BA4">
        <w:rPr>
          <w:rFonts w:ascii="Times New Roman" w:eastAsia="Calibri" w:hAnsi="Times New Roman" w:cs="Times New Roman"/>
        </w:rPr>
        <w:tab/>
      </w:r>
      <w:proofErr w:type="spellStart"/>
      <w:r w:rsidRPr="00357BA4">
        <w:rPr>
          <w:rFonts w:ascii="Times New Roman" w:eastAsia="Calibri" w:hAnsi="Times New Roman" w:cs="Times New Roman"/>
        </w:rPr>
        <w:t>Plastic-check</w:t>
      </w:r>
      <w:proofErr w:type="spellEnd"/>
      <w:r w:rsidRPr="00357BA4">
        <w:rPr>
          <w:rFonts w:ascii="Times New Roman" w:eastAsia="Calibri" w:hAnsi="Times New Roman" w:cs="Times New Roman"/>
        </w:rPr>
        <w:t xml:space="preserve">: Uso de la inteligencia artificial para un análisis objetivo de procedimientos faciales en cirugía plástica. </w:t>
      </w:r>
    </w:p>
    <w:p w14:paraId="25F20634" w14:textId="4602A0BD" w:rsidR="001F1B33" w:rsidRPr="00357BA4" w:rsidRDefault="001F1B33" w:rsidP="001F1B33">
      <w:pPr>
        <w:spacing w:after="0"/>
        <w:ind w:left="702" w:firstLine="708"/>
        <w:rPr>
          <w:rFonts w:ascii="Times New Roman" w:eastAsia="Calibri" w:hAnsi="Times New Roman" w:cs="Times New Roman"/>
          <w:lang w:val="en-US"/>
        </w:rPr>
      </w:pPr>
      <w:r w:rsidRPr="00357BA4">
        <w:rPr>
          <w:rFonts w:ascii="Times New Roman" w:eastAsia="Calibri" w:hAnsi="Times New Roman" w:cs="Times New Roman"/>
          <w:lang w:val="en-US"/>
        </w:rPr>
        <w:t>Dra. Rocío Jara</w:t>
      </w:r>
      <w:r w:rsidR="00140C5F">
        <w:rPr>
          <w:rFonts w:ascii="Times New Roman" w:eastAsia="Calibri" w:hAnsi="Times New Roman" w:cs="Times New Roman"/>
          <w:lang w:val="en-US"/>
        </w:rPr>
        <w:t xml:space="preserve"> C.</w:t>
      </w:r>
    </w:p>
    <w:p w14:paraId="50E4C9D0" w14:textId="77777777" w:rsidR="001F1B33" w:rsidRPr="00357BA4" w:rsidRDefault="001F1B33" w:rsidP="001F1B33">
      <w:pPr>
        <w:spacing w:after="0"/>
        <w:rPr>
          <w:rFonts w:ascii="Times New Roman" w:eastAsia="Calibri" w:hAnsi="Times New Roman" w:cs="Times New Roman"/>
          <w:lang w:val="en-US"/>
        </w:rPr>
      </w:pPr>
    </w:p>
    <w:p w14:paraId="741F10FE" w14:textId="77777777" w:rsidR="001F1B33" w:rsidRPr="00357BA4" w:rsidRDefault="001F1B33" w:rsidP="001F1B33">
      <w:pPr>
        <w:spacing w:after="0"/>
        <w:rPr>
          <w:rFonts w:ascii="Times New Roman" w:eastAsia="Calibri" w:hAnsi="Times New Roman" w:cs="Times New Roman"/>
          <w:lang w:val="en-US"/>
        </w:rPr>
      </w:pPr>
      <w:r w:rsidRPr="00357BA4">
        <w:rPr>
          <w:rFonts w:ascii="Times New Roman" w:eastAsia="Calibri" w:hAnsi="Times New Roman" w:cs="Times New Roman"/>
          <w:lang w:val="en-US"/>
        </w:rPr>
        <w:t xml:space="preserve">15:45 a 16:15 </w:t>
      </w:r>
      <w:r w:rsidRPr="00357BA4">
        <w:rPr>
          <w:rFonts w:ascii="Times New Roman" w:eastAsia="Calibri" w:hAnsi="Times New Roman" w:cs="Times New Roman"/>
          <w:lang w:val="en-US"/>
        </w:rPr>
        <w:tab/>
        <w:t>Deep plane facelift: understanding facial anatomy</w:t>
      </w:r>
    </w:p>
    <w:p w14:paraId="66DBD7B5" w14:textId="77777777" w:rsidR="001F1B33" w:rsidRPr="00357BA4" w:rsidRDefault="001F1B33" w:rsidP="001F1B33">
      <w:pPr>
        <w:spacing w:after="0"/>
        <w:rPr>
          <w:rFonts w:ascii="Times New Roman" w:eastAsia="Calibri" w:hAnsi="Times New Roman" w:cs="Times New Roman"/>
          <w:lang w:val="en-US"/>
        </w:rPr>
      </w:pPr>
      <w:r w:rsidRPr="00357BA4">
        <w:rPr>
          <w:rFonts w:ascii="Times New Roman" w:eastAsia="Calibri" w:hAnsi="Times New Roman" w:cs="Times New Roman"/>
          <w:lang w:val="en-US"/>
        </w:rPr>
        <w:tab/>
      </w:r>
      <w:r w:rsidRPr="00357BA4">
        <w:rPr>
          <w:rFonts w:ascii="Times New Roman" w:eastAsia="Calibri" w:hAnsi="Times New Roman" w:cs="Times New Roman"/>
          <w:lang w:val="en-US"/>
        </w:rPr>
        <w:tab/>
        <w:t>Dra. Ruth Graf</w:t>
      </w:r>
      <w:r>
        <w:rPr>
          <w:rFonts w:ascii="Times New Roman" w:eastAsia="Calibri" w:hAnsi="Times New Roman" w:cs="Times New Roman"/>
          <w:lang w:val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lang w:val="en-US"/>
        </w:rPr>
        <w:t>Brasil</w:t>
      </w:r>
      <w:proofErr w:type="spellEnd"/>
    </w:p>
    <w:p w14:paraId="1AEF2947" w14:textId="77777777" w:rsidR="001F1B33" w:rsidRPr="00357BA4" w:rsidRDefault="001F1B33" w:rsidP="001F1B33">
      <w:pPr>
        <w:spacing w:after="0"/>
        <w:rPr>
          <w:rFonts w:ascii="Times New Roman" w:eastAsia="Calibri" w:hAnsi="Times New Roman" w:cs="Times New Roman"/>
          <w:highlight w:val="white"/>
          <w:lang w:val="en-US"/>
        </w:rPr>
      </w:pPr>
      <w:r w:rsidRPr="00357BA4">
        <w:rPr>
          <w:rFonts w:ascii="Times New Roman" w:eastAsia="Calibri" w:hAnsi="Times New Roman" w:cs="Times New Roman"/>
          <w:highlight w:val="white"/>
          <w:lang w:val="en-US"/>
        </w:rPr>
        <w:tab/>
      </w:r>
    </w:p>
    <w:p w14:paraId="640F3932" w14:textId="77777777" w:rsidR="001F1B33" w:rsidRPr="00357BA4" w:rsidRDefault="001F1B33" w:rsidP="001F1B33">
      <w:pPr>
        <w:spacing w:after="0"/>
        <w:ind w:left="1410" w:hanging="1410"/>
        <w:rPr>
          <w:rFonts w:ascii="Times New Roman" w:eastAsia="Calibri" w:hAnsi="Times New Roman" w:cs="Times New Roman"/>
          <w:highlight w:val="white"/>
          <w:lang w:val="en-US"/>
        </w:rPr>
      </w:pPr>
      <w:r w:rsidRPr="00357BA4">
        <w:rPr>
          <w:rFonts w:ascii="Times New Roman" w:eastAsia="Calibri" w:hAnsi="Times New Roman" w:cs="Times New Roman"/>
          <w:highlight w:val="white"/>
          <w:lang w:val="en-US"/>
        </w:rPr>
        <w:t>16:20 a 16:45</w:t>
      </w:r>
      <w:r w:rsidRPr="00357BA4">
        <w:rPr>
          <w:rFonts w:ascii="Times New Roman" w:eastAsia="Calibri" w:hAnsi="Times New Roman" w:cs="Times New Roman"/>
          <w:highlight w:val="white"/>
          <w:lang w:val="en-US"/>
        </w:rPr>
        <w:tab/>
        <w:t>Texas to Chile: Innovations in skincare, resurfacing, and energy-based treatments to maximize facelift aesthetic results in darker skin tones</w:t>
      </w:r>
    </w:p>
    <w:p w14:paraId="37121A0B" w14:textId="77777777" w:rsidR="001F1B33" w:rsidRPr="00786D7F" w:rsidRDefault="001F1B33" w:rsidP="001F1B33">
      <w:pPr>
        <w:spacing w:after="0"/>
        <w:ind w:left="702" w:firstLine="708"/>
        <w:rPr>
          <w:rFonts w:ascii="Times New Roman" w:eastAsia="Calibri" w:hAnsi="Times New Roman" w:cs="Times New Roman"/>
          <w:highlight w:val="white"/>
        </w:rPr>
      </w:pPr>
      <w:r w:rsidRPr="00786D7F">
        <w:rPr>
          <w:rFonts w:ascii="Times New Roman" w:eastAsia="Calibri" w:hAnsi="Times New Roman" w:cs="Times New Roman"/>
          <w:highlight w:val="white"/>
        </w:rPr>
        <w:t>Dra. Jennifer Walden, U.S.A.</w:t>
      </w:r>
    </w:p>
    <w:p w14:paraId="4C7DDA88" w14:textId="77777777" w:rsidR="001F1B33" w:rsidRPr="00786D7F" w:rsidRDefault="001F1B33" w:rsidP="001F1B33">
      <w:pPr>
        <w:rPr>
          <w:rFonts w:ascii="Times New Roman" w:eastAsia="Calibri" w:hAnsi="Times New Roman" w:cs="Times New Roman"/>
          <w:highlight w:val="white"/>
        </w:rPr>
      </w:pPr>
    </w:p>
    <w:p w14:paraId="133578A3" w14:textId="5595A9EF" w:rsidR="001F1B33" w:rsidRPr="00DC1503" w:rsidRDefault="001F1B33" w:rsidP="001F1B33">
      <w:pPr>
        <w:rPr>
          <w:rFonts w:ascii="Times New Roman" w:eastAsia="Calibri" w:hAnsi="Times New Roman" w:cs="Times New Roman"/>
          <w:highlight w:val="white"/>
        </w:rPr>
      </w:pPr>
      <w:r w:rsidRPr="00DC1503">
        <w:rPr>
          <w:rFonts w:ascii="Times New Roman" w:eastAsia="Calibri" w:hAnsi="Times New Roman" w:cs="Times New Roman"/>
          <w:highlight w:val="white"/>
        </w:rPr>
        <w:t>16:45 a 17:15  Café</w:t>
      </w:r>
    </w:p>
    <w:p w14:paraId="0561C7E8" w14:textId="77777777" w:rsidR="001F1B33" w:rsidRDefault="001F1B33" w:rsidP="001F1B33">
      <w:pPr>
        <w:spacing w:after="0"/>
        <w:rPr>
          <w:rFonts w:ascii="Times New Roman" w:hAnsi="Times New Roman" w:cs="Times New Roman"/>
          <w:color w:val="000000" w:themeColor="text1"/>
          <w:lang w:val="es-ES"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                       </w:t>
      </w:r>
      <w:r>
        <w:rPr>
          <w:rFonts w:asciiTheme="majorHAnsi" w:hAnsiTheme="majorHAnsi" w:cstheme="majorHAnsi"/>
          <w:color w:val="000000" w:themeColor="text1"/>
          <w:lang w:val="es-ES"/>
        </w:rPr>
        <w:tab/>
      </w:r>
      <w:r>
        <w:rPr>
          <w:rFonts w:asciiTheme="majorHAnsi" w:hAnsiTheme="majorHAnsi" w:cstheme="majorHAnsi"/>
          <w:color w:val="000000" w:themeColor="text1"/>
          <w:lang w:val="es-ES"/>
        </w:rPr>
        <w:tab/>
      </w:r>
    </w:p>
    <w:p w14:paraId="133EB5B9" w14:textId="77777777" w:rsidR="001F1B33" w:rsidRDefault="001F1B33" w:rsidP="001F1B33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color w:val="000000" w:themeColor="text1"/>
          <w:lang w:val="es-ES"/>
        </w:rPr>
        <w:t xml:space="preserve">17:15 a 19:00  </w:t>
      </w:r>
      <w:r>
        <w:rPr>
          <w:rFonts w:ascii="Times New Roman" w:hAnsi="Times New Roman" w:cs="Times New Roman"/>
          <w:b/>
          <w:bCs/>
          <w:color w:val="000000" w:themeColor="text1"/>
          <w:lang w:val="es-ES"/>
        </w:rPr>
        <w:t xml:space="preserve">MÓDULO III: </w:t>
      </w:r>
      <w:r w:rsidRPr="00DC1503">
        <w:rPr>
          <w:rFonts w:ascii="Times New Roman" w:hAnsi="Times New Roman" w:cs="Times New Roman"/>
          <w:b/>
          <w:bCs/>
        </w:rPr>
        <w:t xml:space="preserve">TU PEOR PESADILLA: CASOS QUE TE HICIERON </w:t>
      </w:r>
    </w:p>
    <w:p w14:paraId="67CE34A6" w14:textId="77777777" w:rsidR="001F1B33" w:rsidRDefault="001F1B33" w:rsidP="001F1B33">
      <w:pPr>
        <w:spacing w:after="0"/>
        <w:ind w:left="708" w:firstLine="708"/>
        <w:rPr>
          <w:rFonts w:ascii="Times New Roman" w:hAnsi="Times New Roman" w:cs="Times New Roman"/>
          <w:b/>
          <w:bCs/>
        </w:rPr>
      </w:pPr>
      <w:r w:rsidRPr="00DC1503">
        <w:rPr>
          <w:rFonts w:ascii="Times New Roman" w:hAnsi="Times New Roman" w:cs="Times New Roman"/>
          <w:b/>
          <w:bCs/>
        </w:rPr>
        <w:t>ENVEJECER 10 AÑOS</w:t>
      </w:r>
    </w:p>
    <w:p w14:paraId="6CC6B837" w14:textId="77777777" w:rsidR="001F1B33" w:rsidRPr="001A0171" w:rsidRDefault="001F1B33" w:rsidP="001F1B33">
      <w:pPr>
        <w:spacing w:after="0"/>
        <w:rPr>
          <w:rFonts w:ascii="Times New Roman" w:hAnsi="Times New Roman" w:cs="Times New Roman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Times New Roman" w:hAnsi="Times New Roman" w:cs="Times New Roman"/>
          <w:bCs/>
          <w:lang w:val="es-E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</w:r>
      <w:r>
        <w:rPr>
          <w:rFonts w:ascii="Times New Roman" w:hAnsi="Times New Roman" w:cs="Times New Roman"/>
          <w:bCs/>
          <w:lang w:val="es-E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  <w:tab/>
      </w:r>
      <w:r w:rsidRPr="001A0171">
        <w:rPr>
          <w:rFonts w:ascii="Times New Roman" w:hAnsi="Times New Roman" w:cs="Times New Roman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Moderadores:   Dr. Alvaro Cuadra C.</w:t>
      </w:r>
    </w:p>
    <w:p w14:paraId="1E96161C" w14:textId="5F5C2A32" w:rsidR="001F1B33" w:rsidRPr="001A0171" w:rsidRDefault="001F1B33" w:rsidP="001F1B33">
      <w:pPr>
        <w:spacing w:after="0"/>
        <w:rPr>
          <w:rFonts w:ascii="Times New Roman" w:hAnsi="Times New Roman" w:cs="Times New Roman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1A0171">
        <w:rPr>
          <w:rFonts w:ascii="Times New Roman" w:hAnsi="Times New Roman" w:cs="Times New Roman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1A0171">
        <w:rPr>
          <w:rFonts w:ascii="Times New Roman" w:hAnsi="Times New Roman" w:cs="Times New Roman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1A0171">
        <w:rPr>
          <w:rFonts w:ascii="Times New Roman" w:hAnsi="Times New Roman" w:cs="Times New Roman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 w:rsidRPr="001A0171">
        <w:rPr>
          <w:rFonts w:ascii="Times New Roman" w:hAnsi="Times New Roman" w:cs="Times New Roman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Dra. Francisca León </w:t>
      </w:r>
      <w:r w:rsidR="00140C5F">
        <w:rPr>
          <w:rFonts w:ascii="Times New Roman" w:hAnsi="Times New Roman" w:cs="Times New Roman"/>
          <w:lang w:val="es-E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G.</w:t>
      </w:r>
    </w:p>
    <w:p w14:paraId="7EDAFB06" w14:textId="77777777" w:rsidR="001F1B33" w:rsidRDefault="001F1B33" w:rsidP="001F1B33">
      <w:pPr>
        <w:spacing w:after="0"/>
        <w:rPr>
          <w:rFonts w:ascii="Times New Roman" w:hAnsi="Times New Roman" w:cs="Times New Roman"/>
          <w:bCs/>
          <w:lang w:val="es-ES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14:paraId="31DD00A1" w14:textId="77777777" w:rsidR="001F1B33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522B41">
        <w:rPr>
          <w:rFonts w:ascii="Times New Roman" w:eastAsia="Calibri" w:hAnsi="Times New Roman" w:cs="Times New Roman"/>
        </w:rPr>
        <w:t>17:15 a 17:25</w:t>
      </w:r>
      <w:r w:rsidRPr="00522B41">
        <w:rPr>
          <w:rFonts w:ascii="Times New Roman" w:eastAsia="Calibri" w:hAnsi="Times New Roman" w:cs="Times New Roman"/>
        </w:rPr>
        <w:tab/>
        <w:t>Reconstrucción mamaria.</w:t>
      </w:r>
    </w:p>
    <w:p w14:paraId="066DE640" w14:textId="58E037A9" w:rsidR="001F1B33" w:rsidRPr="00522B41" w:rsidRDefault="001F1B33" w:rsidP="001F1B33">
      <w:pPr>
        <w:spacing w:after="0"/>
        <w:ind w:left="708" w:firstLine="708"/>
        <w:rPr>
          <w:rFonts w:ascii="Times New Roman" w:eastAsia="Calibri" w:hAnsi="Times New Roman" w:cs="Times New Roman"/>
        </w:rPr>
      </w:pPr>
      <w:r w:rsidRPr="00522B41">
        <w:rPr>
          <w:rFonts w:ascii="Times New Roman" w:eastAsia="Calibri" w:hAnsi="Times New Roman" w:cs="Times New Roman"/>
        </w:rPr>
        <w:t xml:space="preserve"> Dr. Cristián Erazo </w:t>
      </w:r>
      <w:r w:rsidR="0008541C">
        <w:rPr>
          <w:rFonts w:ascii="Times New Roman" w:eastAsia="Calibri" w:hAnsi="Times New Roman" w:cs="Times New Roman"/>
        </w:rPr>
        <w:t>C.</w:t>
      </w:r>
    </w:p>
    <w:p w14:paraId="4126DCD9" w14:textId="77777777" w:rsidR="001F1B33" w:rsidRPr="00522B41" w:rsidRDefault="001F1B33" w:rsidP="001F1B33">
      <w:pPr>
        <w:spacing w:after="0"/>
        <w:rPr>
          <w:rFonts w:ascii="Times New Roman" w:eastAsia="Calibri" w:hAnsi="Times New Roman" w:cs="Times New Roman"/>
        </w:rPr>
      </w:pPr>
    </w:p>
    <w:p w14:paraId="0AF34222" w14:textId="77777777" w:rsidR="001F1B33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522B41">
        <w:rPr>
          <w:rFonts w:ascii="Times New Roman" w:eastAsia="Calibri" w:hAnsi="Times New Roman" w:cs="Times New Roman"/>
        </w:rPr>
        <w:t>17:25 a 17:35</w:t>
      </w:r>
      <w:r w:rsidRPr="00522B41">
        <w:rPr>
          <w:rFonts w:ascii="Times New Roman" w:eastAsia="Calibri" w:hAnsi="Times New Roman" w:cs="Times New Roman"/>
        </w:rPr>
        <w:tab/>
        <w:t xml:space="preserve">Reconstrucción de pared torácica. </w:t>
      </w:r>
    </w:p>
    <w:p w14:paraId="313CC8E7" w14:textId="77777777" w:rsidR="001F1B33" w:rsidRPr="00522B41" w:rsidRDefault="001F1B33" w:rsidP="001F1B33">
      <w:pPr>
        <w:spacing w:after="0"/>
        <w:ind w:left="708" w:firstLine="708"/>
        <w:rPr>
          <w:rFonts w:ascii="Times New Roman" w:eastAsia="Calibri" w:hAnsi="Times New Roman" w:cs="Times New Roman"/>
        </w:rPr>
      </w:pPr>
      <w:r w:rsidRPr="00522B41">
        <w:rPr>
          <w:rFonts w:ascii="Times New Roman" w:eastAsia="Calibri" w:hAnsi="Times New Roman" w:cs="Times New Roman"/>
        </w:rPr>
        <w:t>Dra. Claudia Albornoz</w:t>
      </w:r>
      <w:r>
        <w:rPr>
          <w:rFonts w:ascii="Times New Roman" w:eastAsia="Calibri" w:hAnsi="Times New Roman" w:cs="Times New Roman"/>
        </w:rPr>
        <w:t xml:space="preserve"> G., M.S.C.Ch.</w:t>
      </w:r>
    </w:p>
    <w:p w14:paraId="03F40264" w14:textId="77777777" w:rsidR="001F1B33" w:rsidRPr="00522B41" w:rsidRDefault="001F1B33" w:rsidP="001F1B33">
      <w:pPr>
        <w:spacing w:after="0"/>
        <w:rPr>
          <w:rFonts w:ascii="Times New Roman" w:eastAsia="Calibri" w:hAnsi="Times New Roman" w:cs="Times New Roman"/>
        </w:rPr>
      </w:pPr>
    </w:p>
    <w:p w14:paraId="430C59D8" w14:textId="77777777" w:rsidR="001F1B33" w:rsidRPr="00522B41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522B41">
        <w:rPr>
          <w:rFonts w:ascii="Times New Roman" w:eastAsia="Calibri" w:hAnsi="Times New Roman" w:cs="Times New Roman"/>
        </w:rPr>
        <w:t>17:35</w:t>
      </w:r>
      <w:r>
        <w:rPr>
          <w:rFonts w:ascii="Times New Roman" w:eastAsia="Calibri" w:hAnsi="Times New Roman" w:cs="Times New Roman"/>
        </w:rPr>
        <w:t xml:space="preserve"> a </w:t>
      </w:r>
      <w:r w:rsidRPr="00522B41">
        <w:rPr>
          <w:rFonts w:ascii="Times New Roman" w:eastAsia="Calibri" w:hAnsi="Times New Roman" w:cs="Times New Roman"/>
        </w:rPr>
        <w:t>17:45</w:t>
      </w:r>
      <w:r w:rsidRPr="00522B41">
        <w:rPr>
          <w:rFonts w:ascii="Times New Roman" w:eastAsia="Calibri" w:hAnsi="Times New Roman" w:cs="Times New Roman"/>
        </w:rPr>
        <w:tab/>
        <w:t>Reconstrucción de extremidad inferior.</w:t>
      </w:r>
    </w:p>
    <w:p w14:paraId="4BDF910E" w14:textId="77777777" w:rsidR="001F1B33" w:rsidRPr="00522B41" w:rsidRDefault="001F1B33" w:rsidP="001F1B33">
      <w:pPr>
        <w:spacing w:after="0"/>
        <w:ind w:left="708" w:firstLine="708"/>
        <w:rPr>
          <w:rFonts w:ascii="Times New Roman" w:eastAsia="Calibri" w:hAnsi="Times New Roman" w:cs="Times New Roman"/>
        </w:rPr>
      </w:pPr>
      <w:r w:rsidRPr="00522B41">
        <w:rPr>
          <w:rFonts w:ascii="Times New Roman" w:eastAsia="Calibri" w:hAnsi="Times New Roman" w:cs="Times New Roman"/>
        </w:rPr>
        <w:t>Dr. Leonardo Parada</w:t>
      </w:r>
      <w:r>
        <w:rPr>
          <w:rFonts w:ascii="Times New Roman" w:eastAsia="Calibri" w:hAnsi="Times New Roman" w:cs="Times New Roman"/>
        </w:rPr>
        <w:t xml:space="preserve"> M., M.S.Ch.C.</w:t>
      </w:r>
    </w:p>
    <w:p w14:paraId="5ACC9AE7" w14:textId="77777777" w:rsidR="001F1B33" w:rsidRPr="00522B41" w:rsidRDefault="001F1B33" w:rsidP="001F1B33">
      <w:pPr>
        <w:spacing w:after="0"/>
        <w:rPr>
          <w:rFonts w:ascii="Times New Roman" w:eastAsia="Calibri" w:hAnsi="Times New Roman" w:cs="Times New Roman"/>
        </w:rPr>
      </w:pPr>
    </w:p>
    <w:p w14:paraId="765F816E" w14:textId="77777777" w:rsidR="001F1B33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522B41">
        <w:rPr>
          <w:rFonts w:ascii="Times New Roman" w:eastAsia="Calibri" w:hAnsi="Times New Roman" w:cs="Times New Roman"/>
        </w:rPr>
        <w:t>17:45</w:t>
      </w:r>
      <w:r>
        <w:rPr>
          <w:rFonts w:ascii="Times New Roman" w:eastAsia="Calibri" w:hAnsi="Times New Roman" w:cs="Times New Roman"/>
        </w:rPr>
        <w:t xml:space="preserve"> a </w:t>
      </w:r>
      <w:r w:rsidRPr="00522B41">
        <w:rPr>
          <w:rFonts w:ascii="Times New Roman" w:eastAsia="Calibri" w:hAnsi="Times New Roman" w:cs="Times New Roman"/>
        </w:rPr>
        <w:t>17:55</w:t>
      </w:r>
      <w:r w:rsidRPr="00522B41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 R</w:t>
      </w:r>
      <w:r w:rsidRPr="00522B41">
        <w:rPr>
          <w:rFonts w:ascii="Times New Roman" w:eastAsia="Calibri" w:hAnsi="Times New Roman" w:cs="Times New Roman"/>
        </w:rPr>
        <w:t xml:space="preserve">econstrucción de extremidad inferior. </w:t>
      </w:r>
    </w:p>
    <w:p w14:paraId="48F56048" w14:textId="33629D61" w:rsidR="001F1B33" w:rsidRPr="00522B41" w:rsidRDefault="001F1B33" w:rsidP="001F1B33">
      <w:pPr>
        <w:spacing w:after="0"/>
        <w:ind w:left="708" w:firstLine="708"/>
        <w:rPr>
          <w:rFonts w:ascii="Times New Roman" w:eastAsia="Calibri" w:hAnsi="Times New Roman" w:cs="Times New Roman"/>
        </w:rPr>
      </w:pPr>
      <w:r w:rsidRPr="00522B41">
        <w:rPr>
          <w:rFonts w:ascii="Times New Roman" w:eastAsia="Calibri" w:hAnsi="Times New Roman" w:cs="Times New Roman"/>
        </w:rPr>
        <w:t>Dra</w:t>
      </w:r>
      <w:r>
        <w:rPr>
          <w:rFonts w:ascii="Times New Roman" w:eastAsia="Calibri" w:hAnsi="Times New Roman" w:cs="Times New Roman"/>
        </w:rPr>
        <w:t>.</w:t>
      </w:r>
      <w:r w:rsidRPr="00522B41">
        <w:rPr>
          <w:rFonts w:ascii="Times New Roman" w:eastAsia="Calibri" w:hAnsi="Times New Roman" w:cs="Times New Roman"/>
        </w:rPr>
        <w:t xml:space="preserve"> Francisca León</w:t>
      </w:r>
      <w:r w:rsidR="00140C5F">
        <w:rPr>
          <w:rFonts w:ascii="Times New Roman" w:eastAsia="Calibri" w:hAnsi="Times New Roman" w:cs="Times New Roman"/>
        </w:rPr>
        <w:t xml:space="preserve"> G.</w:t>
      </w:r>
    </w:p>
    <w:p w14:paraId="087B85CC" w14:textId="77777777" w:rsidR="001F1B33" w:rsidRPr="00522B41" w:rsidRDefault="001F1B33" w:rsidP="001F1B33">
      <w:pPr>
        <w:spacing w:after="0"/>
        <w:rPr>
          <w:rFonts w:ascii="Times New Roman" w:eastAsia="Calibri" w:hAnsi="Times New Roman" w:cs="Times New Roman"/>
        </w:rPr>
      </w:pPr>
    </w:p>
    <w:p w14:paraId="05C89C35" w14:textId="77777777" w:rsidR="001F1B33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522B41">
        <w:rPr>
          <w:rFonts w:ascii="Times New Roman" w:eastAsia="Calibri" w:hAnsi="Times New Roman" w:cs="Times New Roman"/>
        </w:rPr>
        <w:t>17:55</w:t>
      </w:r>
      <w:r>
        <w:rPr>
          <w:rFonts w:ascii="Times New Roman" w:eastAsia="Calibri" w:hAnsi="Times New Roman" w:cs="Times New Roman"/>
        </w:rPr>
        <w:t xml:space="preserve"> a </w:t>
      </w:r>
      <w:r w:rsidRPr="00522B41">
        <w:rPr>
          <w:rFonts w:ascii="Times New Roman" w:eastAsia="Calibri" w:hAnsi="Times New Roman" w:cs="Times New Roman"/>
        </w:rPr>
        <w:t>18:05</w:t>
      </w:r>
      <w:r w:rsidRPr="00522B41">
        <w:rPr>
          <w:rFonts w:ascii="Times New Roman" w:eastAsia="Calibri" w:hAnsi="Times New Roman" w:cs="Times New Roman"/>
        </w:rPr>
        <w:tab/>
        <w:t>Cirugía mamaria</w:t>
      </w:r>
      <w:r>
        <w:rPr>
          <w:rFonts w:ascii="Times New Roman" w:eastAsia="Calibri" w:hAnsi="Times New Roman" w:cs="Times New Roman"/>
        </w:rPr>
        <w:t>.</w:t>
      </w:r>
    </w:p>
    <w:p w14:paraId="7C1D6076" w14:textId="77777777" w:rsidR="001F1B33" w:rsidRPr="00522B41" w:rsidRDefault="001F1B33" w:rsidP="001F1B33">
      <w:pPr>
        <w:spacing w:after="0"/>
        <w:ind w:left="708" w:firstLine="708"/>
        <w:rPr>
          <w:rFonts w:ascii="Times New Roman" w:eastAsia="Calibri" w:hAnsi="Times New Roman" w:cs="Times New Roman"/>
        </w:rPr>
      </w:pPr>
      <w:r w:rsidRPr="00522B41">
        <w:rPr>
          <w:rFonts w:ascii="Times New Roman" w:eastAsia="Calibri" w:hAnsi="Times New Roman" w:cs="Times New Roman"/>
        </w:rPr>
        <w:t>Dra. Carolina Salisbury</w:t>
      </w:r>
      <w:r>
        <w:rPr>
          <w:rFonts w:ascii="Times New Roman" w:eastAsia="Calibri" w:hAnsi="Times New Roman" w:cs="Times New Roman"/>
        </w:rPr>
        <w:t xml:space="preserve"> D.</w:t>
      </w:r>
    </w:p>
    <w:p w14:paraId="0E0A8C73" w14:textId="77777777" w:rsidR="001F1B33" w:rsidRPr="00522B41" w:rsidRDefault="001F1B33" w:rsidP="001F1B33">
      <w:pPr>
        <w:spacing w:after="0"/>
        <w:rPr>
          <w:rFonts w:ascii="Times New Roman" w:eastAsia="Calibri" w:hAnsi="Times New Roman" w:cs="Times New Roman"/>
        </w:rPr>
      </w:pPr>
    </w:p>
    <w:p w14:paraId="45BADBBD" w14:textId="77777777" w:rsidR="001F1B33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522B41">
        <w:rPr>
          <w:rFonts w:ascii="Times New Roman" w:eastAsia="Calibri" w:hAnsi="Times New Roman" w:cs="Times New Roman"/>
        </w:rPr>
        <w:t>18:05</w:t>
      </w:r>
      <w:r>
        <w:rPr>
          <w:rFonts w:ascii="Times New Roman" w:eastAsia="Calibri" w:hAnsi="Times New Roman" w:cs="Times New Roman"/>
        </w:rPr>
        <w:t xml:space="preserve"> a </w:t>
      </w:r>
      <w:r w:rsidRPr="00522B41">
        <w:rPr>
          <w:rFonts w:ascii="Times New Roman" w:eastAsia="Calibri" w:hAnsi="Times New Roman" w:cs="Times New Roman"/>
        </w:rPr>
        <w:t>18:15</w:t>
      </w:r>
      <w:r w:rsidRPr="00522B41">
        <w:rPr>
          <w:rFonts w:ascii="Times New Roman" w:eastAsia="Calibri" w:hAnsi="Times New Roman" w:cs="Times New Roman"/>
        </w:rPr>
        <w:tab/>
      </w:r>
      <w:proofErr w:type="gramStart"/>
      <w:r w:rsidRPr="00522B41">
        <w:rPr>
          <w:rFonts w:ascii="Times New Roman" w:eastAsia="Calibri" w:hAnsi="Times New Roman" w:cs="Times New Roman"/>
        </w:rPr>
        <w:t>Lifting</w:t>
      </w:r>
      <w:proofErr w:type="gramEnd"/>
      <w:r w:rsidRPr="00522B41">
        <w:rPr>
          <w:rFonts w:ascii="Times New Roman" w:eastAsia="Calibri" w:hAnsi="Times New Roman" w:cs="Times New Roman"/>
        </w:rPr>
        <w:t xml:space="preserve"> y rellenos. </w:t>
      </w:r>
    </w:p>
    <w:p w14:paraId="2C8CB1D6" w14:textId="77777777" w:rsidR="001F1B33" w:rsidRPr="002445EF" w:rsidRDefault="001F1B33" w:rsidP="001F1B33">
      <w:pPr>
        <w:spacing w:after="0"/>
        <w:ind w:left="708" w:firstLine="708"/>
        <w:rPr>
          <w:rFonts w:ascii="Times New Roman" w:eastAsia="Calibri" w:hAnsi="Times New Roman" w:cs="Times New Roman"/>
          <w:lang w:val="en-US"/>
        </w:rPr>
      </w:pPr>
      <w:r w:rsidRPr="002445EF">
        <w:rPr>
          <w:rFonts w:ascii="Times New Roman" w:eastAsia="Calibri" w:hAnsi="Times New Roman" w:cs="Times New Roman"/>
          <w:lang w:val="en-US"/>
        </w:rPr>
        <w:t>Dra. Marilú Sylvester F., M.S.Ch.C.</w:t>
      </w:r>
    </w:p>
    <w:p w14:paraId="2C8F1FDB" w14:textId="77777777" w:rsidR="001F1B33" w:rsidRPr="002445EF" w:rsidRDefault="001F1B33" w:rsidP="001F1B33">
      <w:pPr>
        <w:spacing w:after="0"/>
        <w:rPr>
          <w:rFonts w:ascii="Times New Roman" w:eastAsia="Calibri" w:hAnsi="Times New Roman" w:cs="Times New Roman"/>
          <w:lang w:val="en-US"/>
        </w:rPr>
      </w:pPr>
    </w:p>
    <w:p w14:paraId="6ACFD392" w14:textId="77777777" w:rsidR="001F1B33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522B41">
        <w:rPr>
          <w:rFonts w:ascii="Times New Roman" w:eastAsia="Calibri" w:hAnsi="Times New Roman" w:cs="Times New Roman"/>
        </w:rPr>
        <w:t>18:25</w:t>
      </w:r>
      <w:r>
        <w:rPr>
          <w:rFonts w:ascii="Times New Roman" w:eastAsia="Calibri" w:hAnsi="Times New Roman" w:cs="Times New Roman"/>
        </w:rPr>
        <w:t xml:space="preserve"> a </w:t>
      </w:r>
      <w:r w:rsidRPr="00522B41">
        <w:rPr>
          <w:rFonts w:ascii="Times New Roman" w:eastAsia="Calibri" w:hAnsi="Times New Roman" w:cs="Times New Roman"/>
        </w:rPr>
        <w:t>18:35</w:t>
      </w:r>
      <w:r w:rsidRPr="00522B41">
        <w:rPr>
          <w:rFonts w:ascii="Times New Roman" w:eastAsia="Calibri" w:hAnsi="Times New Roman" w:cs="Times New Roman"/>
        </w:rPr>
        <w:tab/>
      </w:r>
      <w:proofErr w:type="spellStart"/>
      <w:r w:rsidRPr="00522B41">
        <w:rPr>
          <w:rFonts w:ascii="Times New Roman" w:eastAsia="Calibri" w:hAnsi="Times New Roman" w:cs="Times New Roman"/>
        </w:rPr>
        <w:t>Abdominoplastía</w:t>
      </w:r>
      <w:proofErr w:type="spellEnd"/>
      <w:r w:rsidRPr="00522B41">
        <w:rPr>
          <w:rFonts w:ascii="Times New Roman" w:eastAsia="Calibri" w:hAnsi="Times New Roman" w:cs="Times New Roman"/>
        </w:rPr>
        <w:t>.</w:t>
      </w:r>
    </w:p>
    <w:p w14:paraId="41F483E5" w14:textId="61BC708D" w:rsidR="001F1B33" w:rsidRPr="00522B41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522B41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</w:r>
      <w:r w:rsidRPr="00522B41">
        <w:rPr>
          <w:rFonts w:ascii="Times New Roman" w:eastAsia="Calibri" w:hAnsi="Times New Roman" w:cs="Times New Roman"/>
        </w:rPr>
        <w:t>Dr José Ramón Rodríguez</w:t>
      </w:r>
      <w:r w:rsidR="00837845">
        <w:rPr>
          <w:rFonts w:ascii="Times New Roman" w:eastAsia="Calibri" w:hAnsi="Times New Roman" w:cs="Times New Roman"/>
        </w:rPr>
        <w:t xml:space="preserve"> </w:t>
      </w:r>
      <w:r w:rsidR="0008541C">
        <w:rPr>
          <w:rFonts w:ascii="Times New Roman" w:eastAsia="Calibri" w:hAnsi="Times New Roman" w:cs="Times New Roman"/>
        </w:rPr>
        <w:t>A.</w:t>
      </w:r>
    </w:p>
    <w:p w14:paraId="5C74CBC5" w14:textId="77777777" w:rsidR="001F1B33" w:rsidRPr="00522B41" w:rsidRDefault="001F1B33" w:rsidP="001F1B33">
      <w:pPr>
        <w:spacing w:after="0"/>
        <w:rPr>
          <w:rFonts w:ascii="Times New Roman" w:eastAsia="Calibri" w:hAnsi="Times New Roman" w:cs="Times New Roman"/>
        </w:rPr>
      </w:pPr>
    </w:p>
    <w:p w14:paraId="07BA2DC5" w14:textId="7FB611F7" w:rsidR="001F1B33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522B41">
        <w:rPr>
          <w:rFonts w:ascii="Times New Roman" w:eastAsia="Calibri" w:hAnsi="Times New Roman" w:cs="Times New Roman"/>
        </w:rPr>
        <w:t>18:</w:t>
      </w:r>
      <w:r w:rsidR="002445EF">
        <w:rPr>
          <w:rFonts w:ascii="Times New Roman" w:eastAsia="Calibri" w:hAnsi="Times New Roman" w:cs="Times New Roman"/>
        </w:rPr>
        <w:t>05</w:t>
      </w:r>
      <w:r>
        <w:rPr>
          <w:rFonts w:ascii="Times New Roman" w:eastAsia="Calibri" w:hAnsi="Times New Roman" w:cs="Times New Roman"/>
        </w:rPr>
        <w:t xml:space="preserve"> a </w:t>
      </w:r>
      <w:r w:rsidRPr="00522B41">
        <w:rPr>
          <w:rFonts w:ascii="Times New Roman" w:eastAsia="Calibri" w:hAnsi="Times New Roman" w:cs="Times New Roman"/>
        </w:rPr>
        <w:t>18:</w:t>
      </w:r>
      <w:r w:rsidR="005E058E">
        <w:rPr>
          <w:rFonts w:ascii="Times New Roman" w:eastAsia="Calibri" w:hAnsi="Times New Roman" w:cs="Times New Roman"/>
        </w:rPr>
        <w:t>1</w:t>
      </w:r>
      <w:r w:rsidRPr="00522B41">
        <w:rPr>
          <w:rFonts w:ascii="Times New Roman" w:eastAsia="Calibri" w:hAnsi="Times New Roman" w:cs="Times New Roman"/>
        </w:rPr>
        <w:t>5</w:t>
      </w:r>
      <w:r w:rsidRPr="00522B41">
        <w:rPr>
          <w:rFonts w:ascii="Times New Roman" w:eastAsia="Calibri" w:hAnsi="Times New Roman" w:cs="Times New Roman"/>
        </w:rPr>
        <w:tab/>
      </w:r>
      <w:proofErr w:type="spellStart"/>
      <w:r w:rsidRPr="00522B41">
        <w:rPr>
          <w:rFonts w:ascii="Times New Roman" w:eastAsia="Calibri" w:hAnsi="Times New Roman" w:cs="Times New Roman"/>
        </w:rPr>
        <w:t>Abdominoplastía</w:t>
      </w:r>
      <w:proofErr w:type="spellEnd"/>
      <w:r w:rsidRPr="00522B41">
        <w:rPr>
          <w:rFonts w:ascii="Times New Roman" w:eastAsia="Calibri" w:hAnsi="Times New Roman" w:cs="Times New Roman"/>
        </w:rPr>
        <w:t>.</w:t>
      </w:r>
    </w:p>
    <w:p w14:paraId="0C7A92F2" w14:textId="15335894" w:rsidR="001F1B33" w:rsidRPr="00522B41" w:rsidRDefault="001F1B33" w:rsidP="001F1B33">
      <w:pPr>
        <w:spacing w:after="0"/>
        <w:ind w:left="708" w:firstLine="708"/>
        <w:rPr>
          <w:rFonts w:ascii="Times New Roman" w:eastAsia="Calibri" w:hAnsi="Times New Roman" w:cs="Times New Roman"/>
        </w:rPr>
      </w:pPr>
      <w:r w:rsidRPr="00522B41">
        <w:rPr>
          <w:rFonts w:ascii="Times New Roman" w:eastAsia="Calibri" w:hAnsi="Times New Roman" w:cs="Times New Roman"/>
        </w:rPr>
        <w:t xml:space="preserve"> Dra. Cecilia Rozas</w:t>
      </w:r>
      <w:r w:rsidR="0008541C">
        <w:rPr>
          <w:rFonts w:ascii="Times New Roman" w:eastAsia="Calibri" w:hAnsi="Times New Roman" w:cs="Times New Roman"/>
        </w:rPr>
        <w:t xml:space="preserve"> C.</w:t>
      </w:r>
    </w:p>
    <w:p w14:paraId="5564001D" w14:textId="77777777" w:rsidR="001F1B33" w:rsidRPr="00522B41" w:rsidRDefault="001F1B33" w:rsidP="001F1B33">
      <w:pPr>
        <w:spacing w:after="0"/>
        <w:rPr>
          <w:rFonts w:ascii="Times New Roman" w:eastAsia="Calibri" w:hAnsi="Times New Roman" w:cs="Times New Roman"/>
        </w:rPr>
      </w:pPr>
    </w:p>
    <w:p w14:paraId="78654D32" w14:textId="37F0D25F" w:rsidR="001F1B33" w:rsidRPr="00522B41" w:rsidRDefault="001F1B33" w:rsidP="001F1B33">
      <w:pPr>
        <w:spacing w:after="0"/>
        <w:rPr>
          <w:rFonts w:ascii="Times New Roman" w:eastAsia="Calibri" w:hAnsi="Times New Roman" w:cs="Times New Roman"/>
        </w:rPr>
      </w:pPr>
      <w:r w:rsidRPr="00522B41">
        <w:rPr>
          <w:rFonts w:ascii="Times New Roman" w:eastAsia="Calibri" w:hAnsi="Times New Roman" w:cs="Times New Roman"/>
        </w:rPr>
        <w:t>18:</w:t>
      </w:r>
      <w:r w:rsidR="005E058E">
        <w:rPr>
          <w:rFonts w:ascii="Times New Roman" w:eastAsia="Calibri" w:hAnsi="Times New Roman" w:cs="Times New Roman"/>
        </w:rPr>
        <w:t>1</w:t>
      </w:r>
      <w:r w:rsidRPr="00522B41">
        <w:rPr>
          <w:rFonts w:ascii="Times New Roman" w:eastAsia="Calibri" w:hAnsi="Times New Roman" w:cs="Times New Roman"/>
        </w:rPr>
        <w:t>5</w:t>
      </w:r>
      <w:r>
        <w:rPr>
          <w:rFonts w:ascii="Times New Roman" w:eastAsia="Calibri" w:hAnsi="Times New Roman" w:cs="Times New Roman"/>
        </w:rPr>
        <w:t xml:space="preserve"> a </w:t>
      </w:r>
      <w:r w:rsidRPr="00522B41">
        <w:rPr>
          <w:rFonts w:ascii="Times New Roman" w:eastAsia="Calibri" w:hAnsi="Times New Roman" w:cs="Times New Roman"/>
        </w:rPr>
        <w:t>1</w:t>
      </w:r>
      <w:r w:rsidR="005E058E">
        <w:rPr>
          <w:rFonts w:ascii="Times New Roman" w:eastAsia="Calibri" w:hAnsi="Times New Roman" w:cs="Times New Roman"/>
        </w:rPr>
        <w:t>8</w:t>
      </w:r>
      <w:r w:rsidRPr="00522B41">
        <w:rPr>
          <w:rFonts w:ascii="Times New Roman" w:eastAsia="Calibri" w:hAnsi="Times New Roman" w:cs="Times New Roman"/>
        </w:rPr>
        <w:t>:</w:t>
      </w:r>
      <w:r w:rsidR="005E058E">
        <w:rPr>
          <w:rFonts w:ascii="Times New Roman" w:eastAsia="Calibri" w:hAnsi="Times New Roman" w:cs="Times New Roman"/>
        </w:rPr>
        <w:t>25</w:t>
      </w:r>
      <w:r w:rsidRPr="00522B41">
        <w:rPr>
          <w:rFonts w:ascii="Times New Roman" w:eastAsia="Calibri" w:hAnsi="Times New Roman" w:cs="Times New Roman"/>
        </w:rPr>
        <w:tab/>
        <w:t>Votación y Cierre</w:t>
      </w:r>
    </w:p>
    <w:p w14:paraId="614F703F" w14:textId="77777777" w:rsidR="001F1B33" w:rsidRPr="00522B41" w:rsidRDefault="001F1B33" w:rsidP="001F1B33">
      <w:pPr>
        <w:spacing w:after="0"/>
        <w:ind w:left="1440" w:firstLine="720"/>
        <w:rPr>
          <w:rFonts w:ascii="Times New Roman" w:eastAsia="Times New Roman" w:hAnsi="Times New Roman" w:cs="Times New Roman"/>
        </w:rPr>
      </w:pPr>
    </w:p>
    <w:p w14:paraId="0F648B94" w14:textId="6433DF39" w:rsidR="0041032D" w:rsidRPr="001F1B33" w:rsidRDefault="001F1B33" w:rsidP="00FF6C88">
      <w:pPr>
        <w:rPr>
          <w:rFonts w:ascii="Times New Roman" w:hAnsi="Times New Roman" w:cs="Times New Roman"/>
          <w:b/>
          <w:bCs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14:paraId="2D6F7164" w14:textId="77777777" w:rsidR="0041032D" w:rsidRDefault="0041032D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</w:p>
    <w:bookmarkEnd w:id="0"/>
    <w:bookmarkEnd w:id="1"/>
    <w:p w14:paraId="549C3FED" w14:textId="77777777" w:rsidR="0041032D" w:rsidRDefault="0041032D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</w:p>
    <w:sectPr w:rsidR="0041032D" w:rsidSect="0017336C">
      <w:headerReference w:type="default" r:id="rId8"/>
      <w:pgSz w:w="12240" w:h="15840"/>
      <w:pgMar w:top="1134" w:right="130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800AC4" w14:textId="77777777" w:rsidR="00883873" w:rsidRDefault="00883873" w:rsidP="00822CEB">
      <w:pPr>
        <w:spacing w:after="0" w:line="240" w:lineRule="auto"/>
      </w:pPr>
      <w:r>
        <w:separator/>
      </w:r>
    </w:p>
  </w:endnote>
  <w:endnote w:type="continuationSeparator" w:id="0">
    <w:p w14:paraId="034D25A7" w14:textId="77777777" w:rsidR="00883873" w:rsidRDefault="00883873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7A6B5D" w14:textId="77777777" w:rsidR="00883873" w:rsidRDefault="00883873" w:rsidP="00822CEB">
      <w:pPr>
        <w:spacing w:after="0" w:line="240" w:lineRule="auto"/>
      </w:pPr>
      <w:r>
        <w:separator/>
      </w:r>
    </w:p>
  </w:footnote>
  <w:footnote w:type="continuationSeparator" w:id="0">
    <w:p w14:paraId="40293B6D" w14:textId="77777777" w:rsidR="00883873" w:rsidRDefault="00883873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91C27D" wp14:editId="1CF0F35B">
          <wp:simplePos x="0" y="0"/>
          <wp:positionH relativeFrom="margin">
            <wp:posOffset>-1104265</wp:posOffset>
          </wp:positionH>
          <wp:positionV relativeFrom="margin">
            <wp:posOffset>-824865</wp:posOffset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2AB7"/>
    <w:rsid w:val="00004B25"/>
    <w:rsid w:val="0001728C"/>
    <w:rsid w:val="00020796"/>
    <w:rsid w:val="00042661"/>
    <w:rsid w:val="00051C1A"/>
    <w:rsid w:val="000605B9"/>
    <w:rsid w:val="00060EE4"/>
    <w:rsid w:val="000646B6"/>
    <w:rsid w:val="00066D85"/>
    <w:rsid w:val="000828CD"/>
    <w:rsid w:val="0008541C"/>
    <w:rsid w:val="00094707"/>
    <w:rsid w:val="00094B3F"/>
    <w:rsid w:val="00094D32"/>
    <w:rsid w:val="000A6CA2"/>
    <w:rsid w:val="000E156A"/>
    <w:rsid w:val="0010640D"/>
    <w:rsid w:val="0012291A"/>
    <w:rsid w:val="00125CC5"/>
    <w:rsid w:val="00135F7C"/>
    <w:rsid w:val="0013647D"/>
    <w:rsid w:val="00140C5F"/>
    <w:rsid w:val="00143453"/>
    <w:rsid w:val="00152A41"/>
    <w:rsid w:val="001536B4"/>
    <w:rsid w:val="0017336C"/>
    <w:rsid w:val="00180ABE"/>
    <w:rsid w:val="00192D56"/>
    <w:rsid w:val="00194195"/>
    <w:rsid w:val="00195766"/>
    <w:rsid w:val="001A0171"/>
    <w:rsid w:val="001B4EE4"/>
    <w:rsid w:val="001C6EE1"/>
    <w:rsid w:val="001D4792"/>
    <w:rsid w:val="001D7EAC"/>
    <w:rsid w:val="001F167F"/>
    <w:rsid w:val="001F1B33"/>
    <w:rsid w:val="001F61DD"/>
    <w:rsid w:val="001F7066"/>
    <w:rsid w:val="002105F2"/>
    <w:rsid w:val="00213FDC"/>
    <w:rsid w:val="00235752"/>
    <w:rsid w:val="00236816"/>
    <w:rsid w:val="002406B4"/>
    <w:rsid w:val="00244435"/>
    <w:rsid w:val="002445EF"/>
    <w:rsid w:val="00246919"/>
    <w:rsid w:val="00246BE0"/>
    <w:rsid w:val="00257857"/>
    <w:rsid w:val="00260D67"/>
    <w:rsid w:val="00265E01"/>
    <w:rsid w:val="00294608"/>
    <w:rsid w:val="002A4344"/>
    <w:rsid w:val="002B6200"/>
    <w:rsid w:val="002C0321"/>
    <w:rsid w:val="002C4FA0"/>
    <w:rsid w:val="002D5F23"/>
    <w:rsid w:val="002E0E0B"/>
    <w:rsid w:val="002E6EE0"/>
    <w:rsid w:val="002F202F"/>
    <w:rsid w:val="002F7696"/>
    <w:rsid w:val="00306923"/>
    <w:rsid w:val="003119DA"/>
    <w:rsid w:val="00314E99"/>
    <w:rsid w:val="00316971"/>
    <w:rsid w:val="00340080"/>
    <w:rsid w:val="00344049"/>
    <w:rsid w:val="00351318"/>
    <w:rsid w:val="00354D93"/>
    <w:rsid w:val="00356550"/>
    <w:rsid w:val="00356FED"/>
    <w:rsid w:val="0037665D"/>
    <w:rsid w:val="00381C0A"/>
    <w:rsid w:val="00382FC5"/>
    <w:rsid w:val="0038701F"/>
    <w:rsid w:val="003913E0"/>
    <w:rsid w:val="00395F0D"/>
    <w:rsid w:val="00396246"/>
    <w:rsid w:val="003A5906"/>
    <w:rsid w:val="003A73BD"/>
    <w:rsid w:val="003B2673"/>
    <w:rsid w:val="003B26FB"/>
    <w:rsid w:val="003B4C9E"/>
    <w:rsid w:val="003C0158"/>
    <w:rsid w:val="003C17A8"/>
    <w:rsid w:val="003C1DAF"/>
    <w:rsid w:val="003C3D54"/>
    <w:rsid w:val="003C5A50"/>
    <w:rsid w:val="003C6F93"/>
    <w:rsid w:val="003D2BF6"/>
    <w:rsid w:val="003E1A7C"/>
    <w:rsid w:val="003E4601"/>
    <w:rsid w:val="00402D12"/>
    <w:rsid w:val="0041032D"/>
    <w:rsid w:val="00447790"/>
    <w:rsid w:val="004562BC"/>
    <w:rsid w:val="00456484"/>
    <w:rsid w:val="00460BBA"/>
    <w:rsid w:val="00465FBC"/>
    <w:rsid w:val="004817DF"/>
    <w:rsid w:val="00497416"/>
    <w:rsid w:val="004A146B"/>
    <w:rsid w:val="004A4DB5"/>
    <w:rsid w:val="004B17AC"/>
    <w:rsid w:val="004B4101"/>
    <w:rsid w:val="004D0F4E"/>
    <w:rsid w:val="004D1656"/>
    <w:rsid w:val="004D4BD7"/>
    <w:rsid w:val="004F19E8"/>
    <w:rsid w:val="004F1CAC"/>
    <w:rsid w:val="004F570D"/>
    <w:rsid w:val="004F7B4D"/>
    <w:rsid w:val="0050282D"/>
    <w:rsid w:val="00537D7E"/>
    <w:rsid w:val="00541534"/>
    <w:rsid w:val="00547050"/>
    <w:rsid w:val="00555B38"/>
    <w:rsid w:val="00562FD2"/>
    <w:rsid w:val="005673CA"/>
    <w:rsid w:val="00582939"/>
    <w:rsid w:val="00586E05"/>
    <w:rsid w:val="00590F18"/>
    <w:rsid w:val="005A739E"/>
    <w:rsid w:val="005B175D"/>
    <w:rsid w:val="005B73C3"/>
    <w:rsid w:val="005C2694"/>
    <w:rsid w:val="005D7446"/>
    <w:rsid w:val="005E058E"/>
    <w:rsid w:val="005E0C04"/>
    <w:rsid w:val="005E56C7"/>
    <w:rsid w:val="00601585"/>
    <w:rsid w:val="006051EE"/>
    <w:rsid w:val="00631655"/>
    <w:rsid w:val="006342EC"/>
    <w:rsid w:val="00635A42"/>
    <w:rsid w:val="00647AA1"/>
    <w:rsid w:val="00650ACA"/>
    <w:rsid w:val="0065751E"/>
    <w:rsid w:val="00667D10"/>
    <w:rsid w:val="0067528F"/>
    <w:rsid w:val="00675796"/>
    <w:rsid w:val="0068388B"/>
    <w:rsid w:val="0068541B"/>
    <w:rsid w:val="00696038"/>
    <w:rsid w:val="00696D36"/>
    <w:rsid w:val="006A2404"/>
    <w:rsid w:val="006B74CC"/>
    <w:rsid w:val="006C6B6A"/>
    <w:rsid w:val="006D0BA3"/>
    <w:rsid w:val="006D27AB"/>
    <w:rsid w:val="00706E4C"/>
    <w:rsid w:val="00716EF8"/>
    <w:rsid w:val="00723C91"/>
    <w:rsid w:val="00737F3B"/>
    <w:rsid w:val="0075429F"/>
    <w:rsid w:val="007563EE"/>
    <w:rsid w:val="007609F7"/>
    <w:rsid w:val="007713D9"/>
    <w:rsid w:val="007A0EF9"/>
    <w:rsid w:val="007B5B4A"/>
    <w:rsid w:val="007B66BA"/>
    <w:rsid w:val="007B7B18"/>
    <w:rsid w:val="007C583E"/>
    <w:rsid w:val="007D0078"/>
    <w:rsid w:val="007E4C83"/>
    <w:rsid w:val="007E5BA7"/>
    <w:rsid w:val="008107AC"/>
    <w:rsid w:val="00822CEB"/>
    <w:rsid w:val="008258DB"/>
    <w:rsid w:val="00827DF1"/>
    <w:rsid w:val="00837845"/>
    <w:rsid w:val="00844C8C"/>
    <w:rsid w:val="00845374"/>
    <w:rsid w:val="0084543B"/>
    <w:rsid w:val="008477A2"/>
    <w:rsid w:val="00851A96"/>
    <w:rsid w:val="008560C7"/>
    <w:rsid w:val="00864467"/>
    <w:rsid w:val="0086554A"/>
    <w:rsid w:val="00877339"/>
    <w:rsid w:val="00883873"/>
    <w:rsid w:val="008843DB"/>
    <w:rsid w:val="0088769A"/>
    <w:rsid w:val="008A4612"/>
    <w:rsid w:val="008A74B5"/>
    <w:rsid w:val="008B3AFC"/>
    <w:rsid w:val="008D2A95"/>
    <w:rsid w:val="008D2BB8"/>
    <w:rsid w:val="008D2CB7"/>
    <w:rsid w:val="008E6D25"/>
    <w:rsid w:val="00920AD3"/>
    <w:rsid w:val="00925F56"/>
    <w:rsid w:val="009278B6"/>
    <w:rsid w:val="009327E7"/>
    <w:rsid w:val="00947A63"/>
    <w:rsid w:val="00951FBE"/>
    <w:rsid w:val="0096557B"/>
    <w:rsid w:val="00971CFE"/>
    <w:rsid w:val="009801D5"/>
    <w:rsid w:val="00981471"/>
    <w:rsid w:val="00982F7F"/>
    <w:rsid w:val="00993A7E"/>
    <w:rsid w:val="00997499"/>
    <w:rsid w:val="009A09B2"/>
    <w:rsid w:val="009A45D8"/>
    <w:rsid w:val="009B0DEF"/>
    <w:rsid w:val="009B3A60"/>
    <w:rsid w:val="009D0856"/>
    <w:rsid w:val="009E48CE"/>
    <w:rsid w:val="009F33F5"/>
    <w:rsid w:val="00A4699C"/>
    <w:rsid w:val="00A55B58"/>
    <w:rsid w:val="00A61D31"/>
    <w:rsid w:val="00A62E15"/>
    <w:rsid w:val="00A67DD6"/>
    <w:rsid w:val="00A705A4"/>
    <w:rsid w:val="00A802FE"/>
    <w:rsid w:val="00A84069"/>
    <w:rsid w:val="00A9584E"/>
    <w:rsid w:val="00AA3A45"/>
    <w:rsid w:val="00AA3FDD"/>
    <w:rsid w:val="00AB388D"/>
    <w:rsid w:val="00AE3D12"/>
    <w:rsid w:val="00B0370E"/>
    <w:rsid w:val="00B25BA7"/>
    <w:rsid w:val="00B26543"/>
    <w:rsid w:val="00B3201F"/>
    <w:rsid w:val="00B35A3A"/>
    <w:rsid w:val="00B372EF"/>
    <w:rsid w:val="00B42A29"/>
    <w:rsid w:val="00B4514A"/>
    <w:rsid w:val="00B56815"/>
    <w:rsid w:val="00B61C7D"/>
    <w:rsid w:val="00B70BC4"/>
    <w:rsid w:val="00B80F63"/>
    <w:rsid w:val="00B97DD2"/>
    <w:rsid w:val="00BA6EC4"/>
    <w:rsid w:val="00BB0FBC"/>
    <w:rsid w:val="00BB46BC"/>
    <w:rsid w:val="00BE2779"/>
    <w:rsid w:val="00BE524D"/>
    <w:rsid w:val="00BF34FD"/>
    <w:rsid w:val="00C01824"/>
    <w:rsid w:val="00C07338"/>
    <w:rsid w:val="00C11CC0"/>
    <w:rsid w:val="00C120DC"/>
    <w:rsid w:val="00C325CC"/>
    <w:rsid w:val="00C35D95"/>
    <w:rsid w:val="00C36F86"/>
    <w:rsid w:val="00C37054"/>
    <w:rsid w:val="00C4485B"/>
    <w:rsid w:val="00C56F7B"/>
    <w:rsid w:val="00C704B2"/>
    <w:rsid w:val="00C73389"/>
    <w:rsid w:val="00C773A1"/>
    <w:rsid w:val="00C82997"/>
    <w:rsid w:val="00C85FFE"/>
    <w:rsid w:val="00CC3B36"/>
    <w:rsid w:val="00CD4652"/>
    <w:rsid w:val="00CE5E62"/>
    <w:rsid w:val="00D01B11"/>
    <w:rsid w:val="00D1055A"/>
    <w:rsid w:val="00D27A43"/>
    <w:rsid w:val="00D54116"/>
    <w:rsid w:val="00D5474C"/>
    <w:rsid w:val="00D54CA9"/>
    <w:rsid w:val="00D71F7D"/>
    <w:rsid w:val="00D72BF1"/>
    <w:rsid w:val="00D7616B"/>
    <w:rsid w:val="00D81E05"/>
    <w:rsid w:val="00D822C9"/>
    <w:rsid w:val="00D822D6"/>
    <w:rsid w:val="00D93582"/>
    <w:rsid w:val="00D95BF6"/>
    <w:rsid w:val="00D97E29"/>
    <w:rsid w:val="00DA2B9F"/>
    <w:rsid w:val="00DA60E7"/>
    <w:rsid w:val="00DB5E9F"/>
    <w:rsid w:val="00DC69D0"/>
    <w:rsid w:val="00DC7CAB"/>
    <w:rsid w:val="00DD12E6"/>
    <w:rsid w:val="00DE11C1"/>
    <w:rsid w:val="00DE1C9E"/>
    <w:rsid w:val="00DF6D70"/>
    <w:rsid w:val="00E16DDF"/>
    <w:rsid w:val="00E26A5C"/>
    <w:rsid w:val="00E43F5A"/>
    <w:rsid w:val="00E47DFA"/>
    <w:rsid w:val="00E54D89"/>
    <w:rsid w:val="00E750E9"/>
    <w:rsid w:val="00E826A8"/>
    <w:rsid w:val="00E83CCD"/>
    <w:rsid w:val="00E86A08"/>
    <w:rsid w:val="00EA009D"/>
    <w:rsid w:val="00EA5A41"/>
    <w:rsid w:val="00EB6B0D"/>
    <w:rsid w:val="00ED1088"/>
    <w:rsid w:val="00EE4844"/>
    <w:rsid w:val="00F03020"/>
    <w:rsid w:val="00F12AE1"/>
    <w:rsid w:val="00F20E5D"/>
    <w:rsid w:val="00F2543E"/>
    <w:rsid w:val="00F2609A"/>
    <w:rsid w:val="00F30EFA"/>
    <w:rsid w:val="00F311A6"/>
    <w:rsid w:val="00F31B4E"/>
    <w:rsid w:val="00F32C9B"/>
    <w:rsid w:val="00F3589E"/>
    <w:rsid w:val="00F36A12"/>
    <w:rsid w:val="00F429B5"/>
    <w:rsid w:val="00F44F02"/>
    <w:rsid w:val="00F46846"/>
    <w:rsid w:val="00F63F7C"/>
    <w:rsid w:val="00F65EF6"/>
    <w:rsid w:val="00F8592D"/>
    <w:rsid w:val="00F90EE6"/>
    <w:rsid w:val="00F97DC5"/>
    <w:rsid w:val="00FA1DC8"/>
    <w:rsid w:val="00FB1D56"/>
    <w:rsid w:val="00FC2F33"/>
    <w:rsid w:val="00FC658E"/>
    <w:rsid w:val="00FC75EA"/>
    <w:rsid w:val="00FC7924"/>
    <w:rsid w:val="00FD3F0D"/>
    <w:rsid w:val="00FE223A"/>
    <w:rsid w:val="00FF66B2"/>
    <w:rsid w:val="00FF6787"/>
    <w:rsid w:val="00FF6C88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uiPriority w:val="99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Sinespaciado">
    <w:name w:val="No Spacing"/>
    <w:uiPriority w:val="1"/>
    <w:qFormat/>
    <w:rsid w:val="00BA6EC4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Fuentedeprrafopredeter"/>
    <w:rsid w:val="00BA6EC4"/>
  </w:style>
  <w:style w:type="paragraph" w:customStyle="1" w:styleId="gmail-msolistparagraph">
    <w:name w:val="gmail-msolistparagraph"/>
    <w:basedOn w:val="Normal"/>
    <w:rsid w:val="00BA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  <w:style w:type="character" w:styleId="Ttulodellibro">
    <w:name w:val="Book Title"/>
    <w:basedOn w:val="Fuentedeprrafopredeter"/>
    <w:uiPriority w:val="33"/>
    <w:qFormat/>
    <w:rsid w:val="001F1B33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1010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33</cp:revision>
  <dcterms:created xsi:type="dcterms:W3CDTF">2024-07-25T22:50:00Z</dcterms:created>
  <dcterms:modified xsi:type="dcterms:W3CDTF">2024-11-14T16:27:00Z</dcterms:modified>
</cp:coreProperties>
</file>